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w:spacing w:line="276" w:lineRule="auto"/>
        <w:jc w:val="center"/>
        <w:rPr>
          <w:rFonts w:ascii="Gill Sans MT" w:hAnsi="Gill Sans MT"/>
          <w:b/>
          <w:sz w:val="32"/>
        </w:rPr>
      </w:pPr>
      <w:r w:rsidRPr="00EC50EB">
        <w:rPr>
          <w:rFonts w:ascii="Gill Sans MT" w:hAnsi="Gill Sans MT"/>
          <w:b/>
          <w:sz w:val="32"/>
        </w:rPr>
        <w:t>Appendix 2: Patient Informed Consent Form</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sidRPr="00D22519">
        <w:rPr>
          <w:rFonts w:ascii="Arial" w:hAnsi="Arial" w:cs="Arial"/>
          <w:color w:val="006FC0"/>
          <w:sz w:val="28"/>
          <w:szCs w:val="28"/>
        </w:rPr>
        <w:t>PATIENT INFORMED CONSENT FORM</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w:spacing w:before="120" w:after="60"/>
              <w:jc w:val="both"/>
              <w:rPr>
                <w:rFonts w:ascii="Arial" w:eastAsiaTheme="minorEastAsia" w:hAnsi="Arial" w:cs="Arial"/>
                <w:lang w:val="en-US" w:eastAsia="es-ES"/>
              </w:rPr>
            </w:pPr>
            <w:r w:rsidRPr="001D5BDE">
              <w:rPr>
                <w:rFonts w:ascii="Arial" w:eastAsiaTheme="minorEastAsia" w:hAnsi="Arial" w:cs="Arial"/>
                <w:lang w:val="en-US" w:eastAsia="es-ES"/>
              </w:rPr>
              <w:t>Dear Patient</w:t>
            </w:r>
            <w:r w:rsidR="00D90789" w:rsidRPr="001D5BDE">
              <w:rPr>
                <w:rFonts w:ascii="Arial" w:eastAsiaTheme="minorEastAsia" w:hAnsi="Arial" w:cs="Arial"/>
                <w:lang w:val="en-US" w:eastAsia="es-ES"/>
              </w:rPr>
              <w:t>,</w:t>
            </w:r>
          </w:p>
          <w:p w14:paraId="2A2E338B" w14:textId="797654DC" w:rsidR="00C9675F" w:rsidRPr="001C7CC4" w:rsidRDefault="2869A0B2" w:rsidP="13D8C3B7">
            <w:pPr>
              <w:spacing w:before="60" w:after="120"/>
              <w:jc w:val="both"/>
              <w:rPr>
                <w:rFonts w:ascii="Arial" w:eastAsiaTheme="minorEastAsia" w:hAnsi="Arial" w:cs="Arial"/>
                <w:color w:val="18294A" w:themeColor="accent6" w:themeShade="BF"/>
                <w:sz w:val="24"/>
                <w:szCs w:val="24"/>
                <w:highlight w:val="yellow"/>
                <w:lang w:val="en-US" w:eastAsia="es-ES"/>
              </w:rPr>
            </w:pPr>
            <w:r w:rsidRPr="13D8C3B7">
              <w:rPr>
                <w:rFonts w:ascii="Arial" w:eastAsiaTheme="minorEastAsia" w:hAnsi="Arial" w:cs="Arial"/>
                <w:color w:val="000000" w:themeColor="text1"/>
                <w:lang w:val="en-US" w:eastAsia="es-ES"/>
              </w:rPr>
              <w:t>W</w:t>
            </w:r>
            <w:r w:rsidR="3F383EDE" w:rsidRPr="13D8C3B7">
              <w:rPr>
                <w:rFonts w:ascii="Arial" w:eastAsiaTheme="minorEastAsia" w:hAnsi="Arial" w:cs="Arial"/>
                <w:color w:val="000000" w:themeColor="text1"/>
                <w:lang w:val="en-US" w:eastAsia="es-ES"/>
              </w:rPr>
              <w:t>e</w:t>
            </w:r>
            <w:r w:rsidR="714321F2" w:rsidRPr="13D8C3B7">
              <w:rPr>
                <w:rFonts w:ascii="Arial" w:eastAsiaTheme="minorEastAsia" w:hAnsi="Arial" w:cs="Arial"/>
                <w:color w:val="000000" w:themeColor="text1"/>
                <w:lang w:val="en-US" w:eastAsia="es-ES"/>
              </w:rPr>
              <w:t xml:space="preserve"> </w:t>
            </w:r>
            <w:r w:rsidR="3F383EDE" w:rsidRPr="13D8C3B7">
              <w:rPr>
                <w:rFonts w:ascii="Arial" w:eastAsiaTheme="minorEastAsia" w:hAnsi="Arial" w:cs="Arial"/>
                <w:color w:val="000000" w:themeColor="text1"/>
                <w:lang w:val="en-US" w:eastAsia="es-ES"/>
              </w:rPr>
              <w:t xml:space="preserve">invite </w:t>
            </w:r>
            <w:r w:rsidR="3F383EDE" w:rsidRPr="13D8C3B7">
              <w:rPr>
                <w:rFonts w:ascii="Arial" w:hAnsi="Arial" w:cs="Arial"/>
                <w:color w:val="000000" w:themeColor="text1"/>
                <w:lang w:val="en-US"/>
              </w:rPr>
              <w:t>you</w:t>
            </w:r>
            <w:r w:rsidR="714321F2" w:rsidRPr="13D8C3B7">
              <w:rPr>
                <w:rFonts w:ascii="Arial" w:hAnsi="Arial" w:cs="Arial"/>
                <w:color w:val="000000" w:themeColor="text1"/>
                <w:lang w:val="en-US"/>
              </w:rPr>
              <w:t xml:space="preserve"> </w:t>
            </w:r>
            <w:r w:rsidR="714321F2" w:rsidRPr="13D8C3B7">
              <w:rPr>
                <w:rFonts w:ascii="Arial" w:eastAsiaTheme="minorEastAsia" w:hAnsi="Arial" w:cs="Arial"/>
                <w:color w:val="000000" w:themeColor="text1"/>
                <w:lang w:val="en-US" w:eastAsia="es-ES"/>
              </w:rPr>
              <w:t>to take part</w:t>
            </w:r>
            <w:r w:rsidR="29EE7AF7" w:rsidRPr="13D8C3B7">
              <w:rPr>
                <w:rFonts w:ascii="Arial" w:eastAsiaTheme="minorEastAsia" w:hAnsi="Arial" w:cs="Arial"/>
                <w:color w:val="000000" w:themeColor="text1"/>
                <w:lang w:val="en-US" w:eastAsia="es-ES"/>
              </w:rPr>
              <w:t xml:space="preserve"> </w:t>
            </w:r>
            <w:r w:rsidR="714321F2" w:rsidRPr="13D8C3B7">
              <w:rPr>
                <w:rFonts w:ascii="Arial" w:eastAsiaTheme="minorEastAsia" w:hAnsi="Arial" w:cs="Arial"/>
                <w:color w:val="000000" w:themeColor="text1"/>
                <w:lang w:val="en-US" w:eastAsia="es-ES"/>
              </w:rPr>
              <w:t>in a</w:t>
            </w:r>
            <w:r w:rsidR="5123F33D" w:rsidRPr="13D8C3B7">
              <w:rPr>
                <w:rFonts w:ascii="Arial" w:eastAsiaTheme="minorEastAsia" w:hAnsi="Arial" w:cs="Arial"/>
                <w:color w:val="000000" w:themeColor="text1"/>
                <w:lang w:val="en-US" w:eastAsia="es-ES"/>
              </w:rPr>
              <w:t xml:space="preserve"> </w:t>
            </w:r>
            <w:r w:rsidR="3F383EDE" w:rsidRPr="13D8C3B7">
              <w:rPr>
                <w:rFonts w:ascii="Arial" w:hAnsi="Arial" w:cs="Arial"/>
                <w:color w:val="000000" w:themeColor="text1"/>
                <w:lang w:val="en-US"/>
              </w:rPr>
              <w:t xml:space="preserve">patient </w:t>
            </w:r>
            <w:r w:rsidR="714321F2" w:rsidRPr="13D8C3B7">
              <w:rPr>
                <w:rFonts w:ascii="Arial" w:hAnsi="Arial" w:cs="Arial"/>
                <w:color w:val="000000" w:themeColor="text1"/>
                <w:lang w:val="en-US"/>
              </w:rPr>
              <w:t>registry f</w:t>
            </w:r>
            <w:r w:rsidR="3F383EDE" w:rsidRPr="13D8C3B7">
              <w:rPr>
                <w:rFonts w:ascii="Arial" w:hAnsi="Arial" w:cs="Arial"/>
                <w:color w:val="000000" w:themeColor="text1"/>
                <w:lang w:val="en-US"/>
              </w:rPr>
              <w:t>or</w:t>
            </w:r>
            <w:r w:rsidR="6DDBF007" w:rsidRPr="13D8C3B7">
              <w:rPr>
                <w:rFonts w:ascii="Arial" w:hAnsi="Arial" w:cs="Arial"/>
                <w:color w:val="000000" w:themeColor="text1"/>
                <w:lang w:val="en-US"/>
              </w:rPr>
              <w:t xml:space="preserve"> Rare Neuromuscular Diseases under the European Reference Network EURO-NMD: the </w:t>
            </w:r>
            <w:r w:rsidR="6DDBF007" w:rsidRPr="13D8C3B7">
              <w:rPr>
                <w:rFonts w:ascii="Arial" w:hAnsi="Arial" w:cs="Arial"/>
                <w:color w:val="0070C0"/>
                <w:lang w:val="en-US"/>
              </w:rPr>
              <w:t xml:space="preserve">EURO-NMD Registry </w:t>
            </w:r>
            <w:commentRangeStart w:id="0"/>
            <w:r w:rsidR="6DDBF007" w:rsidRPr="13D8C3B7">
              <w:rPr>
                <w:rFonts w:ascii="Arial" w:hAnsi="Arial" w:cs="Arial"/>
                <w:color w:val="0070C0"/>
                <w:lang w:val="en-US"/>
              </w:rPr>
              <w:t>Hub</w:t>
            </w:r>
            <w:commentRangeEnd w:id="0"/>
            <w:r w:rsidR="00245F8D">
              <w:commentReference w:id="0"/>
            </w:r>
            <w:r w:rsidR="6DDBF007" w:rsidRPr="13D8C3B7">
              <w:rPr>
                <w:rFonts w:ascii="Arial" w:hAnsi="Arial" w:cs="Arial"/>
                <w:color w:val="000000" w:themeColor="text1"/>
                <w:lang w:val="en-US"/>
              </w:rPr>
              <w:t xml:space="preserve">. </w:t>
            </w:r>
            <w:r w:rsidR="714321F2" w:rsidRPr="13D8C3B7">
              <w:rPr>
                <w:rFonts w:ascii="Arial" w:eastAsiaTheme="minorEastAsia" w:hAnsi="Arial" w:cs="Arial"/>
                <w:lang w:val="en-US" w:eastAsia="es-ES"/>
              </w:rPr>
              <w:t>Participation is voluntary and requires your written consent</w:t>
            </w:r>
            <w:r w:rsidR="17FEF65F" w:rsidRPr="13D8C3B7">
              <w:rPr>
                <w:rFonts w:ascii="Arial" w:eastAsiaTheme="minorEastAsia" w:hAnsi="Arial" w:cs="Arial"/>
                <w:lang w:val="en-US" w:eastAsia="es-ES"/>
              </w:rPr>
              <w:t xml:space="preserve"> as a legal basis </w:t>
            </w:r>
            <w:r w:rsidR="3F383EDE" w:rsidRPr="13D8C3B7">
              <w:rPr>
                <w:rFonts w:ascii="Arial" w:eastAsiaTheme="minorEastAsia" w:hAnsi="Arial" w:cs="Arial"/>
                <w:lang w:val="en-US" w:eastAsia="es-ES"/>
              </w:rPr>
              <w:t>to</w:t>
            </w:r>
            <w:r w:rsidR="17FEF65F" w:rsidRPr="13D8C3B7">
              <w:rPr>
                <w:rFonts w:ascii="Arial" w:eastAsiaTheme="minorEastAsia" w:hAnsi="Arial" w:cs="Arial"/>
                <w:lang w:val="en-US" w:eastAsia="es-ES"/>
              </w:rPr>
              <w:t xml:space="preserve"> us</w:t>
            </w:r>
            <w:r w:rsidR="3F383EDE" w:rsidRPr="13D8C3B7">
              <w:rPr>
                <w:rFonts w:ascii="Arial" w:eastAsiaTheme="minorEastAsia" w:hAnsi="Arial" w:cs="Arial"/>
                <w:lang w:val="en-US" w:eastAsia="es-ES"/>
              </w:rPr>
              <w:t>e</w:t>
            </w:r>
            <w:r w:rsidR="17FEF65F" w:rsidRPr="13D8C3B7">
              <w:rPr>
                <w:rFonts w:ascii="Arial" w:eastAsiaTheme="minorEastAsia" w:hAnsi="Arial" w:cs="Arial"/>
                <w:lang w:val="en-US" w:eastAsia="es-ES"/>
              </w:rPr>
              <w:t xml:space="preserve"> your data</w:t>
            </w:r>
            <w:r w:rsidR="714321F2" w:rsidRPr="13D8C3B7">
              <w:rPr>
                <w:rFonts w:ascii="Arial" w:eastAsiaTheme="minorEastAsia" w:hAnsi="Arial" w:cs="Arial"/>
                <w:color w:val="000000" w:themeColor="text1"/>
                <w:lang w:val="en-US" w:eastAsia="es-ES"/>
              </w:rPr>
              <w:t xml:space="preserve">. </w:t>
            </w:r>
            <w:r w:rsidR="714321F2" w:rsidRPr="13D8C3B7">
              <w:rPr>
                <w:rFonts w:ascii="Arial" w:hAnsi="Arial" w:cs="Arial"/>
                <w:color w:val="000000" w:themeColor="text1"/>
                <w:lang w:val="en-US"/>
              </w:rPr>
              <w:t>Please</w:t>
            </w:r>
            <w:r w:rsidR="714321F2" w:rsidRPr="13D8C3B7">
              <w:rPr>
                <w:rFonts w:ascii="Arial" w:eastAsiaTheme="minorEastAsia" w:hAnsi="Arial" w:cs="Arial"/>
                <w:color w:val="000000" w:themeColor="text1"/>
                <w:lang w:val="en-US" w:eastAsia="es-ES"/>
              </w:rPr>
              <w:t xml:space="preserve"> </w:t>
            </w:r>
            <w:r w:rsidR="714321F2" w:rsidRPr="13D8C3B7">
              <w:rPr>
                <w:rFonts w:ascii="Arial" w:eastAsiaTheme="minorEastAsia" w:hAnsi="Arial" w:cs="Arial"/>
                <w:lang w:val="en-US" w:eastAsia="es-ES"/>
              </w:rPr>
              <w:t xml:space="preserve">read this information carefully and ask your medical doctor for </w:t>
            </w:r>
            <w:r w:rsidR="2991D642" w:rsidRPr="13D8C3B7">
              <w:rPr>
                <w:rFonts w:ascii="Arial" w:eastAsiaTheme="minorEastAsia" w:hAnsi="Arial" w:cs="Arial"/>
                <w:lang w:val="en-US" w:eastAsia="es-ES"/>
              </w:rPr>
              <w:t>an explanation</w:t>
            </w:r>
            <w:r w:rsidR="714321F2" w:rsidRPr="13D8C3B7">
              <w:rPr>
                <w:rFonts w:ascii="Arial" w:eastAsiaTheme="minorEastAsia" w:hAnsi="Arial" w:cs="Arial"/>
                <w:lang w:val="en-US" w:eastAsia="es-ES"/>
              </w:rPr>
              <w:t xml:space="preserve"> if you have any </w:t>
            </w:r>
            <w:r w:rsidR="199A3F40" w:rsidRPr="13D8C3B7">
              <w:rPr>
                <w:rFonts w:ascii="Arial" w:eastAsiaTheme="minorEastAsia" w:hAnsi="Arial" w:cs="Arial"/>
                <w:lang w:val="en-US" w:eastAsia="es-ES"/>
              </w:rPr>
              <w:t>questions</w:t>
            </w:r>
            <w:r w:rsidR="714321F2" w:rsidRPr="13D8C3B7">
              <w:rPr>
                <w:rFonts w:ascii="Arial" w:eastAsiaTheme="minorEastAsia" w:hAnsi="Arial" w:cs="Arial"/>
                <w:lang w:val="en-US" w:eastAsia="es-ES"/>
              </w:rPr>
              <w:t>.</w:t>
            </w:r>
            <w:r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w:pStyle w:val="paragraph"/>
              <w:ind w:left="15" w:right="30"/>
              <w:jc w:val="center"/>
              <w:textAlignment w:val="baseline"/>
              <w:rPr>
                <w:rFonts w:ascii="Times New Roman" w:eastAsia="Times New Roman" w:hAnsi="Times New Roman" w:cs="Times New Roman"/>
                <w:sz w:val="28"/>
                <w:szCs w:val="28"/>
              </w:rPr>
            </w:pPr>
            <w:r w:rsidRPr="5FFFDE39">
              <w:rPr>
                <w:rStyle w:val="normaltextrun"/>
                <w:rFonts w:ascii="Arial" w:hAnsi="Arial" w:cs="Arial"/>
                <w:color w:val="0477EB" w:themeColor="accent5" w:themeShade="BF"/>
                <w:sz w:val="28"/>
                <w:szCs w:val="28"/>
              </w:rPr>
              <w:t>EUROPEAN REFERENCE NETWORK REGISTRIES</w:t>
            </w:r>
            <w:r w:rsidRPr="5FFFDE39">
              <w:rPr>
                <w:rStyle w:val="eop"/>
                <w:rFonts w:ascii="Arial" w:hAnsi="Arial" w:cs="Arial"/>
                <w:color w:val="0477EB" w:themeColor="accent5" w:themeShade="BF"/>
                <w:sz w:val="28"/>
                <w:szCs w:val="28"/>
              </w:rPr>
              <w:t> </w:t>
            </w:r>
          </w:p>
          <w:p w14:paraId="5CD40D19" w14:textId="6A505CB5" w:rsidR="00F44C52" w:rsidRPr="001D5BDE" w:rsidRDefault="52D0F9AD" w:rsidP="001D5BDE">
            <w:pPr>
              <w:pStyle w:val="ListParagraph"/>
              <w:numPr>
                <w:ilvl w:val="0"/>
                <w:numId w:val="1"/>
              </w:numPr>
              <w:tabs>
                <w:tab w:val="left" w:pos="709"/>
              </w:tabs>
              <w:spacing w:before="1" w:after="120"/>
              <w:ind w:right="292"/>
              <w:rPr>
                <w:rFonts w:ascii="Arial" w:eastAsiaTheme="minorEastAsia" w:hAnsi="Arial" w:cs="Arial"/>
              </w:rPr>
            </w:pPr>
            <w:r w:rsidRPr="13D8C3B7">
              <w:rPr>
                <w:rFonts w:ascii="Arial" w:eastAsiaTheme="minorEastAsia" w:hAnsi="Arial" w:cs="Arial"/>
              </w:rPr>
              <w:t>European Reference Networks (</w:t>
            </w:r>
            <w:r w:rsidRPr="13D8C3B7">
              <w:rPr>
                <w:rFonts w:ascii="Arial" w:hAnsi="Arial" w:cs="Arial"/>
              </w:rPr>
              <w:t>ERNs</w:t>
            </w:r>
            <w:r w:rsidRPr="13D8C3B7">
              <w:rPr>
                <w:rFonts w:ascii="Arial" w:eastAsiaTheme="minorEastAsia" w:hAnsi="Arial" w:cs="Arial"/>
              </w:rPr>
              <w:t xml:space="preserve">) are networks of healthcare professionals </w:t>
            </w:r>
            <w:r w:rsidR="078D3FC5" w:rsidRPr="13D8C3B7">
              <w:rPr>
                <w:rFonts w:ascii="Arial" w:eastAsiaTheme="minorEastAsia" w:hAnsi="Arial" w:cs="Arial"/>
              </w:rPr>
              <w:t>for</w:t>
            </w:r>
            <w:r w:rsidRPr="13D8C3B7">
              <w:rPr>
                <w:rFonts w:ascii="Arial" w:eastAsiaTheme="minorEastAsia" w:hAnsi="Arial" w:cs="Arial"/>
              </w:rPr>
              <w:t xml:space="preserve"> rare diseases across Europe</w:t>
            </w:r>
            <w:r w:rsidR="5694C258" w:rsidRPr="13D8C3B7">
              <w:rPr>
                <w:rFonts w:ascii="Arial" w:eastAsiaTheme="minorEastAsia" w:hAnsi="Arial" w:cs="Arial"/>
              </w:rPr>
              <w:t xml:space="preserve"> </w:t>
            </w:r>
            <w:r w:rsidR="4CEF3C49" w:rsidRPr="13D8C3B7">
              <w:rPr>
                <w:rFonts w:ascii="Arial" w:eastAsiaTheme="minorEastAsia" w:hAnsi="Arial" w:cs="Arial"/>
              </w:rPr>
              <w:t>work</w:t>
            </w:r>
            <w:r w:rsidR="5694C258" w:rsidRPr="13D8C3B7">
              <w:rPr>
                <w:rFonts w:ascii="Arial" w:eastAsiaTheme="minorEastAsia" w:hAnsi="Arial" w:cs="Arial"/>
              </w:rPr>
              <w:t>ing</w:t>
            </w:r>
            <w:r w:rsidR="4CEF3C49" w:rsidRPr="13D8C3B7">
              <w:rPr>
                <w:rFonts w:ascii="Arial" w:eastAsiaTheme="minorEastAsia" w:hAnsi="Arial" w:cs="Arial"/>
              </w:rPr>
              <w:t xml:space="preserve"> together to support patients with rare </w:t>
            </w:r>
            <w:r w:rsidR="1216A622" w:rsidRPr="13D8C3B7">
              <w:rPr>
                <w:rFonts w:ascii="Arial" w:eastAsiaTheme="minorEastAsia" w:hAnsi="Arial" w:cs="Arial"/>
              </w:rPr>
              <w:t>and complex</w:t>
            </w:r>
            <w:r w:rsidR="3088B5FA" w:rsidRPr="13D8C3B7">
              <w:rPr>
                <w:rFonts w:ascii="Arial" w:eastAsiaTheme="minorEastAsia" w:hAnsi="Arial" w:cs="Arial"/>
              </w:rPr>
              <w:t xml:space="preserve"> </w:t>
            </w:r>
            <w:r w:rsidR="550EC2A8" w:rsidRPr="13D8C3B7">
              <w:rPr>
                <w:rFonts w:ascii="Arial" w:eastAsiaTheme="minorEastAsia" w:hAnsi="Arial" w:cs="Arial"/>
              </w:rPr>
              <w:t>diseases</w:t>
            </w:r>
            <w:r w:rsidR="4CEF3C49" w:rsidRPr="13D8C3B7">
              <w:rPr>
                <w:rFonts w:ascii="Arial" w:eastAsiaTheme="minorEastAsia" w:hAnsi="Arial" w:cs="Arial"/>
              </w:rPr>
              <w:t>.</w:t>
            </w:r>
          </w:p>
          <w:p w14:paraId="20FA8B2F" w14:textId="2C1608C1" w:rsidR="3E7D516E" w:rsidRDefault="3E7D516E" w:rsidP="13D8C3B7">
            <w:pPr>
              <w:widowControl/>
              <w:numPr>
                <w:ilvl w:val="0"/>
                <w:numId w:val="1"/>
              </w:numPr>
              <w:spacing w:after="120"/>
              <w:ind w:right="292"/>
              <w:jc w:val="both"/>
              <w:rPr>
                <w:rFonts w:ascii="Arial" w:eastAsia="Arial" w:hAnsi="Arial" w:cs="Arial"/>
                <w:color w:val="0E101A"/>
                <w:lang w:bidi="ar-SA"/>
              </w:rPr>
            </w:pPr>
            <w:r w:rsidRPr="13D8C3B7">
              <w:rPr>
                <w:rFonts w:ascii="Arial" w:eastAsia="Arial" w:hAnsi="Arial" w:cs="Arial"/>
                <w:color w:val="0E101A"/>
                <w:lang w:bidi="ar-SA"/>
              </w:rPr>
              <w:t xml:space="preserve">EURO-NMD is the European Reference Network covering neuromuscular diseases, the majority of which are simultaneously genetic conditions and Rare Diseases. The EURO-NMD Registry Hub (https://registry.ern-euro-nmd.eu) is the platform that has been built to support the monitoring of the quality of care of patients treated within the participating healthcare providers of the ERN EURO-NMD while providing precious input for a better understanding of these diseases, their diagnosis, management and treatment. Neuromuscular Diseases frequently cause chronic health problems, and many are life-threatening or present </w:t>
            </w:r>
            <w:r w:rsidR="0B7329C7" w:rsidRPr="13D8C3B7">
              <w:rPr>
                <w:rFonts w:ascii="Arial" w:eastAsia="Arial" w:hAnsi="Arial" w:cs="Arial"/>
                <w:color w:val="0E101A"/>
                <w:lang w:bidi="ar-SA"/>
              </w:rPr>
              <w:t>challenges</w:t>
            </w:r>
            <w:r w:rsidRPr="13D8C3B7">
              <w:rPr>
                <w:rFonts w:ascii="Arial" w:eastAsia="Arial" w:hAnsi="Arial" w:cs="Arial"/>
                <w:color w:val="0E101A"/>
                <w:lang w:bidi="ar-SA"/>
              </w:rPr>
              <w:t xml:space="preserve"> for the quality of life of affected patients. They are infrequent and often require numerous resources and multidisciplinary teams to reach a correct diagnosis, management and treatment. The challenge to bring together sufficient data regarding these patients to launch research and clinical trials is fundamental for improving the condition of neuromuscular patients and can be achieved only by extensive data collection such as the one</w:t>
            </w:r>
            <w:r w:rsidR="2BA1B966" w:rsidRPr="13D8C3B7">
              <w:rPr>
                <w:rFonts w:ascii="Arial" w:eastAsia="Arial" w:hAnsi="Arial" w:cs="Arial"/>
                <w:color w:val="0E101A"/>
                <w:lang w:bidi="ar-SA"/>
              </w:rPr>
              <w:t xml:space="preserve"> that</w:t>
            </w:r>
            <w:r w:rsidRPr="13D8C3B7">
              <w:rPr>
                <w:rFonts w:ascii="Arial" w:eastAsia="Arial" w:hAnsi="Arial" w:cs="Arial"/>
                <w:color w:val="0E101A"/>
                <w:lang w:bidi="ar-SA"/>
              </w:rPr>
              <w:t xml:space="preserve"> registries allow.  </w:t>
            </w:r>
          </w:p>
          <w:p w14:paraId="422050DC" w14:textId="6D445113" w:rsidR="00CB76E9" w:rsidRPr="001D5BDE" w:rsidRDefault="29AE126C" w:rsidP="001D5BDE">
            <w:pPr>
              <w:widowControl/>
              <w:numPr>
                <w:ilvl w:val="0"/>
                <w:numId w:val="1"/>
              </w:numPr>
              <w:autoSpaceDE/>
              <w:autoSpaceDN/>
              <w:spacing w:after="120"/>
              <w:ind w:right="292"/>
              <w:jc w:val="both"/>
              <w:rPr>
                <w:rFonts w:ascii="Arial" w:eastAsia="Times New Roman" w:hAnsi="Arial" w:cs="Arial"/>
                <w:color w:val="0E101A"/>
                <w:lang w:bidi="ar-SA"/>
              </w:rPr>
            </w:pPr>
            <w:r w:rsidRPr="13D8C3B7">
              <w:rPr>
                <w:rFonts w:ascii="Arial" w:eastAsiaTheme="minorEastAsia" w:hAnsi="Arial" w:cs="Arial"/>
              </w:rPr>
              <w:t xml:space="preserve">To understand the course of a disease and investigate new diagnostic procedures and treatments </w:t>
            </w:r>
            <w:r w:rsidR="1D301645" w:rsidRPr="13D8C3B7">
              <w:rPr>
                <w:rFonts w:ascii="Arial" w:eastAsiaTheme="minorEastAsia" w:hAnsi="Arial" w:cs="Arial"/>
              </w:rPr>
              <w:t>that</w:t>
            </w:r>
            <w:r w:rsidRPr="13D8C3B7">
              <w:rPr>
                <w:rFonts w:ascii="Arial" w:eastAsiaTheme="minorEastAsia" w:hAnsi="Arial" w:cs="Arial"/>
              </w:rPr>
              <w:t xml:space="preserve"> improve patient care, ERNs need databases (also known as “registries”) for research and knowledge</w:t>
            </w:r>
            <w:r w:rsidRPr="13D8C3B7">
              <w:rPr>
                <w:rFonts w:ascii="Arial" w:eastAsiaTheme="minorEastAsia" w:hAnsi="Arial" w:cs="Arial"/>
                <w:spacing w:val="-1"/>
              </w:rPr>
              <w:t xml:space="preserve"> </w:t>
            </w:r>
            <w:r w:rsidRPr="13D8C3B7">
              <w:rPr>
                <w:rFonts w:ascii="Arial" w:eastAsiaTheme="minorEastAsia" w:hAnsi="Arial" w:cs="Arial"/>
              </w:rPr>
              <w:t>development.</w:t>
            </w:r>
          </w:p>
          <w:p w14:paraId="1140DED9" w14:textId="219EFA12" w:rsidR="00E90375" w:rsidRPr="001D5BDE" w:rsidRDefault="7264A1A6" w:rsidP="4D54F872">
            <w:pPr>
              <w:pStyle w:val="ListParagraph"/>
              <w:numPr>
                <w:ilvl w:val="0"/>
                <w:numId w:val="1"/>
              </w:numPr>
              <w:tabs>
                <w:tab w:val="left" w:pos="709"/>
              </w:tabs>
              <w:spacing w:after="120"/>
              <w:ind w:right="292"/>
              <w:rPr>
                <w:rFonts w:ascii="Arial" w:eastAsiaTheme="minorEastAsia" w:hAnsi="Arial" w:cs="Arial"/>
              </w:rPr>
            </w:pPr>
            <w:r w:rsidRPr="4D54F872">
              <w:rPr>
                <w:rFonts w:ascii="Arial" w:eastAsiaTheme="minorEastAsia" w:hAnsi="Arial" w:cs="Arial"/>
              </w:rPr>
              <w:t xml:space="preserve">To build such </w:t>
            </w:r>
            <w:r w:rsidR="4BCE7336" w:rsidRPr="4D54F872">
              <w:rPr>
                <w:rFonts w:ascii="Arial" w:eastAsiaTheme="minorEastAsia" w:hAnsi="Arial" w:cs="Arial"/>
              </w:rPr>
              <w:t>regist</w:t>
            </w:r>
            <w:r w:rsidR="3897C6B4" w:rsidRPr="4D54F872">
              <w:rPr>
                <w:rFonts w:ascii="Arial" w:eastAsiaTheme="minorEastAsia" w:hAnsi="Arial" w:cs="Arial"/>
              </w:rPr>
              <w:t>ries</w:t>
            </w:r>
            <w:r w:rsidRPr="4D54F872">
              <w:rPr>
                <w:rFonts w:ascii="Arial" w:eastAsiaTheme="minorEastAsia" w:hAnsi="Arial" w:cs="Arial"/>
              </w:rPr>
              <w:t xml:space="preserve">, data from many patients must be combined. </w:t>
            </w:r>
            <w:r w:rsidR="3A9A48D6" w:rsidRPr="4D54F872">
              <w:rPr>
                <w:rFonts w:ascii="Arial" w:eastAsiaTheme="minorEastAsia" w:hAnsi="Arial" w:cs="Arial"/>
              </w:rPr>
              <w:t>W</w:t>
            </w:r>
            <w:r w:rsidR="7505DF1C" w:rsidRPr="4D54F872">
              <w:rPr>
                <w:rFonts w:ascii="Arial" w:eastAsiaTheme="minorEastAsia" w:hAnsi="Arial" w:cs="Arial"/>
              </w:rPr>
              <w:t xml:space="preserve">e ask for your consent to include your data </w:t>
            </w:r>
            <w:r w:rsidR="3A9A48D6" w:rsidRPr="4D54F872">
              <w:rPr>
                <w:rFonts w:ascii="Arial" w:eastAsiaTheme="minorEastAsia" w:hAnsi="Arial" w:cs="Arial"/>
              </w:rPr>
              <w:t>in</w:t>
            </w:r>
            <w:r w:rsidR="3A9A48D6" w:rsidRPr="001D5BDE">
              <w:rPr>
                <w:rFonts w:ascii="Arial" w:hAnsi="Arial" w:cs="Arial"/>
              </w:rPr>
              <w:t xml:space="preserve"> the</w:t>
            </w:r>
            <w:r w:rsidR="68BE0014" w:rsidRPr="001D5BDE">
              <w:rPr>
                <w:rFonts w:ascii="Arial" w:hAnsi="Arial" w:cs="Arial"/>
              </w:rPr>
              <w:t xml:space="preserve"> EURO-NMD Registry </w:t>
            </w:r>
            <w:r w:rsidR="68BE0014" w:rsidRPr="4D54F872">
              <w:rPr>
                <w:rFonts w:ascii="Arial" w:hAnsi="Arial" w:cs="Arial"/>
              </w:rPr>
              <w:t>Hub</w:t>
            </w:r>
            <w:r w:rsidR="3A9A48D6" w:rsidRPr="001D5BDE">
              <w:rPr>
                <w:rFonts w:ascii="Arial" w:hAnsi="Arial" w:cs="Arial"/>
              </w:rPr>
              <w:t xml:space="preserve"> </w:t>
            </w:r>
            <w:r w:rsidR="1EA9AB84" w:rsidRPr="4D54F872">
              <w:rPr>
                <w:rFonts w:ascii="Arial" w:eastAsiaTheme="minorEastAsia" w:hAnsi="Arial" w:cs="Arial"/>
              </w:rPr>
              <w:t xml:space="preserve">to perform </w:t>
            </w:r>
            <w:r w:rsidR="68BE0014" w:rsidRPr="4D54F872">
              <w:rPr>
                <w:rFonts w:ascii="Arial" w:eastAsiaTheme="minorEastAsia" w:hAnsi="Arial" w:cs="Arial"/>
              </w:rPr>
              <w:t xml:space="preserve">monitoring of care </w:t>
            </w:r>
            <w:r w:rsidR="6C048A7D" w:rsidRPr="4D54F872">
              <w:rPr>
                <w:rFonts w:ascii="Arial" w:eastAsiaTheme="minorEastAsia" w:hAnsi="Arial" w:cs="Arial"/>
              </w:rPr>
              <w:t xml:space="preserve">quality </w:t>
            </w:r>
            <w:r w:rsidR="68BE0014" w:rsidRPr="4D54F872">
              <w:rPr>
                <w:rFonts w:ascii="Arial" w:eastAsiaTheme="minorEastAsia" w:hAnsi="Arial" w:cs="Arial"/>
              </w:rPr>
              <w:t xml:space="preserve">and </w:t>
            </w:r>
            <w:r w:rsidR="1EA9AB84" w:rsidRPr="4D54F872">
              <w:rPr>
                <w:rFonts w:ascii="Arial" w:eastAsiaTheme="minorEastAsia" w:hAnsi="Arial" w:cs="Arial"/>
              </w:rPr>
              <w:t>research</w:t>
            </w:r>
            <w:r w:rsidR="76C84FE4" w:rsidRPr="4D54F872">
              <w:rPr>
                <w:rFonts w:ascii="Arial" w:eastAsiaTheme="minorEastAsia" w:hAnsi="Arial" w:cs="Arial"/>
              </w:rPr>
              <w:t>, as described below,</w:t>
            </w:r>
            <w:r w:rsidR="1EA9AB84" w:rsidRPr="4D54F872">
              <w:rPr>
                <w:rFonts w:ascii="Arial" w:eastAsiaTheme="minorEastAsia" w:hAnsi="Arial" w:cs="Arial"/>
              </w:rPr>
              <w:t xml:space="preserve"> in accordance with </w:t>
            </w:r>
            <w:r w:rsidR="6A7F4BCE" w:rsidRPr="4D54F872">
              <w:rPr>
                <w:rFonts w:ascii="Arial" w:eastAsiaTheme="minorEastAsia" w:hAnsi="Arial" w:cs="Arial"/>
              </w:rPr>
              <w:t>N</w:t>
            </w:r>
            <w:r w:rsidR="1EA9AB84" w:rsidRPr="4D54F872">
              <w:rPr>
                <w:rFonts w:ascii="Arial" w:eastAsiaTheme="minorEastAsia" w:hAnsi="Arial" w:cs="Arial"/>
              </w:rPr>
              <w:t xml:space="preserve">ational and </w:t>
            </w:r>
            <w:r w:rsidR="15CBD628" w:rsidRPr="4D54F872">
              <w:rPr>
                <w:rFonts w:ascii="Arial" w:eastAsiaTheme="minorEastAsia" w:hAnsi="Arial" w:cs="Arial"/>
              </w:rPr>
              <w:t>European</w:t>
            </w:r>
            <w:r w:rsidR="1EA9AB84" w:rsidRPr="4D54F872">
              <w:rPr>
                <w:rFonts w:ascii="Arial" w:eastAsiaTheme="minorEastAsia" w:hAnsi="Arial" w:cs="Arial"/>
              </w:rPr>
              <w:t xml:space="preserve"> data protection laws and ethics guidelines</w:t>
            </w:r>
            <w:r w:rsidR="00685815" w:rsidRPr="4D54F872">
              <w:rPr>
                <w:rStyle w:val="FootnoteReference"/>
                <w:rFonts w:ascii="Arial" w:eastAsiaTheme="minorEastAsia" w:hAnsi="Arial" w:cs="Arial"/>
              </w:rPr>
              <w:footnoteReference w:id="2"/>
            </w:r>
            <w:r w:rsidR="1EA9AB84" w:rsidRPr="4D54F872">
              <w:rPr>
                <w:rFonts w:ascii="Arial" w:eastAsiaTheme="minorEastAsia" w:hAnsi="Arial" w:cs="Arial"/>
              </w:rPr>
              <w:t>.</w:t>
            </w:r>
          </w:p>
          <w:p w14:paraId="0833954B" w14:textId="77777777" w:rsidR="000D28C2" w:rsidRPr="001D5BDE" w:rsidRDefault="00D14452" w:rsidP="001D5BDE">
            <w:pPr>
              <w:pStyle w:val="ListParagraph"/>
              <w:numPr>
                <w:ilvl w:val="0"/>
                <w:numId w:val="1"/>
              </w:numPr>
              <w:spacing w:after="120"/>
              <w:ind w:right="292"/>
              <w:rPr>
                <w:rFonts w:ascii="Arial" w:eastAsiaTheme="minorEastAsia" w:hAnsi="Arial" w:cs="Arial"/>
              </w:rPr>
            </w:pPr>
            <w:r w:rsidRPr="001D5BDE">
              <w:rPr>
                <w:rFonts w:ascii="Arial" w:eastAsiaTheme="minorEastAsia" w:hAnsi="Arial" w:cs="Arial"/>
              </w:rPr>
              <w:t>Only the data required for such research will be recorded and may be shared with users as outlined below. Such data may include age, sex, the signs and symptoms of the disease, results of diagnostic procedures (e.g., laboratory test results, genetic information, imaging studies), as well as therapeutic interventions and their long-term outcomes.</w:t>
            </w:r>
          </w:p>
          <w:p w14:paraId="32C7A330" w14:textId="77777777" w:rsidR="00660E22" w:rsidRPr="001D5BDE" w:rsidRDefault="0053570F" w:rsidP="001D5BDE">
            <w:pPr>
              <w:pStyle w:val="ListParagraph"/>
              <w:numPr>
                <w:ilvl w:val="0"/>
                <w:numId w:val="1"/>
              </w:numPr>
              <w:spacing w:after="120"/>
              <w:ind w:right="292"/>
              <w:rPr>
                <w:rFonts w:ascii="Arial" w:eastAsiaTheme="minorEastAsia" w:hAnsi="Arial" w:cs="Arial"/>
              </w:rPr>
            </w:pPr>
            <w:r w:rsidRPr="001D5BDE">
              <w:rPr>
                <w:rFonts w:ascii="Arial" w:eastAsiaTheme="minorEastAsia" w:hAnsi="Arial" w:cs="Arial"/>
              </w:rPr>
              <w:t xml:space="preserve">Your data privacy </w:t>
            </w:r>
            <w:r w:rsidR="2AF0C610" w:rsidRPr="001D5BDE">
              <w:rPr>
                <w:rFonts w:ascii="Arial" w:eastAsiaTheme="minorEastAsia" w:hAnsi="Arial" w:cs="Arial"/>
              </w:rPr>
              <w:t>wi</w:t>
            </w:r>
            <w:r w:rsidR="05F0FFB3" w:rsidRPr="001D5BDE">
              <w:rPr>
                <w:rFonts w:ascii="Arial" w:eastAsiaTheme="minorEastAsia" w:hAnsi="Arial" w:cs="Arial"/>
              </w:rPr>
              <w:t>l</w:t>
            </w:r>
            <w:r w:rsidR="2AF0C610" w:rsidRPr="001D5BDE">
              <w:rPr>
                <w:rFonts w:ascii="Arial" w:eastAsiaTheme="minorEastAsia" w:hAnsi="Arial" w:cs="Arial"/>
              </w:rPr>
              <w:t>l</w:t>
            </w:r>
            <w:r w:rsidRPr="001D5BDE">
              <w:rPr>
                <w:rFonts w:ascii="Arial" w:eastAsiaTheme="minorEastAsia" w:hAnsi="Arial" w:cs="Arial"/>
              </w:rPr>
              <w:t xml:space="preserve"> be secured as described below in this form. Only your doctor will be able to link your data to you</w:t>
            </w:r>
            <w:r w:rsidR="000725CC" w:rsidRPr="001D5BDE">
              <w:rPr>
                <w:rFonts w:ascii="Arial" w:eastAsiaTheme="minorEastAsia" w:hAnsi="Arial" w:cs="Arial"/>
              </w:rPr>
              <w:t xml:space="preserve">. </w:t>
            </w:r>
            <w:r w:rsidRPr="001D5BDE">
              <w:rPr>
                <w:rFonts w:ascii="Arial" w:eastAsiaTheme="minorEastAsia" w:hAnsi="Arial" w:cs="Arial"/>
              </w:rPr>
              <w:t>Therefore, the</w:t>
            </w:r>
            <w:r w:rsidRPr="001D5BDE">
              <w:rPr>
                <w:rFonts w:ascii="Arial" w:hAnsi="Arial" w:cs="Arial"/>
              </w:rPr>
              <w:t> </w:t>
            </w:r>
            <w:r w:rsidRPr="001D5BDE">
              <w:rPr>
                <w:rFonts w:ascii="Arial" w:eastAsiaTheme="minorEastAsia" w:hAnsi="Arial" w:cs="Arial"/>
              </w:rPr>
              <w:t>risk of re-identification by unauthorized persons is minimal.</w:t>
            </w:r>
            <w:r w:rsidRPr="001D5BDE">
              <w:rPr>
                <w:rFonts w:ascii="Arial" w:eastAsiaTheme="minorEastAsia" w:hAnsi="Arial" w:cs="Arial"/>
                <w:color w:val="000000" w:themeColor="text1"/>
                <w:sz w:val="24"/>
                <w:szCs w:val="24"/>
              </w:rPr>
              <w:t>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w:jc w:val="center"/>
              <w:rPr>
                <w:rFonts w:ascii="Arial" w:eastAsiaTheme="minorEastAsia" w:hAnsi="Arial" w:cs="Arial"/>
                <w:b/>
                <w:bCs/>
                <w:sz w:val="24"/>
                <w:szCs w:val="24"/>
              </w:rPr>
            </w:pPr>
            <w:r w:rsidRPr="00DA786D">
              <w:rPr>
                <w:rFonts w:ascii="Arial" w:eastAsiaTheme="minorEastAsia" w:hAnsi="Arial" w:cs="Arial"/>
                <w:b/>
                <w:bCs/>
                <w:color w:val="FFFFFF" w:themeColor="background1"/>
                <w:sz w:val="32"/>
                <w:szCs w:val="32"/>
              </w:rPr>
              <w:t>VALUE &amp; BENEFITS</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w:spacing w:before="120" w:after="120" w:line="259" w:lineRule="auto"/>
              <w:jc w:val="center"/>
              <w:rPr>
                <w:rFonts w:ascii="Arial" w:eastAsiaTheme="minorEastAsia" w:hAnsi="Arial" w:cs="Arial"/>
                <w:b/>
                <w:color w:val="0477EB" w:themeColor="accent5" w:themeShade="BF"/>
                <w:sz w:val="28"/>
                <w:szCs w:val="28"/>
              </w:rPr>
            </w:pPr>
            <w:r w:rsidRPr="13D8C3B7">
              <w:rPr>
                <w:rFonts w:ascii="Arial" w:eastAsiaTheme="minorEastAsia" w:hAnsi="Arial" w:cs="Arial"/>
                <w:b/>
                <w:bCs/>
                <w:color w:val="0477EB" w:themeColor="accent5" w:themeShade="BF"/>
                <w:sz w:val="28"/>
                <w:szCs w:val="28"/>
              </w:rPr>
              <w:t>HOW WILL THE DATA BE USED?</w:t>
            </w:r>
          </w:p>
          <w:p w14:paraId="25ECFDDB" w14:textId="527383E4" w:rsidR="000D28C2" w:rsidRDefault="38AE0EA7" w:rsidP="13D8C3B7">
            <w:pPr>
              <w:spacing w:after="120"/>
              <w:jc w:val="both"/>
              <w:rPr>
                <w:rFonts w:ascii="Arial" w:eastAsiaTheme="minorEastAsia" w:hAnsi="Arial" w:cs="Arial"/>
              </w:rPr>
            </w:pPr>
            <w:r w:rsidRPr="13D8C3B7">
              <w:rPr>
                <w:rStyle w:val="normaltextrun"/>
                <w:rFonts w:ascii="Arial" w:eastAsia="Arial" w:hAnsi="Arial" w:cs="Arial"/>
                <w:lang w:val="en-US"/>
              </w:rPr>
              <w:t>The data collection in this registry is used to improve healthcare delivery, including the diagnosis, prognosis and treatment of patients with Rare Neuromuscular Diseases.</w:t>
            </w:r>
            <w:r w:rsidR="26E67F87" w:rsidRPr="13D8C3B7">
              <w:rPr>
                <w:rStyle w:val="normaltextrun"/>
                <w:rFonts w:ascii="Arial" w:eastAsia="Arial" w:hAnsi="Arial" w:cs="Arial"/>
                <w:lang w:val="en-US"/>
              </w:rPr>
              <w:t xml:space="preserve"> </w:t>
            </w:r>
            <w:r w:rsidR="3720F111" w:rsidRPr="13D8C3B7">
              <w:rPr>
                <w:rFonts w:ascii="Arial" w:eastAsiaTheme="minorEastAsia" w:hAnsi="Arial" w:cs="Arial"/>
              </w:rPr>
              <w:t xml:space="preserve">Researchers (academic or industrial) will be granted access to the data collected in the registry. </w:t>
            </w:r>
            <w:r w:rsidR="597F32A6" w:rsidRPr="13D8C3B7">
              <w:rPr>
                <w:rFonts w:ascii="Arial" w:eastAsiaTheme="minorEastAsia" w:hAnsi="Arial" w:cs="Arial"/>
              </w:rPr>
              <w:t>The data collection in this registry is used to improve healthcare delivery, including the diagnosis, prognosis and treatment of patients with Rare Neuromuscular Diseases. Researchers (academic or industrial) will be granted access to the data collected in the registry. By sharing your data, you are contributing to finding answers to existing questions and, hopefully, enabling the discovery of better treatments.</w:t>
            </w:r>
          </w:p>
          <w:p w14:paraId="395E5C17" w14:textId="12B4FF22" w:rsidR="000D28C2" w:rsidRDefault="33084116" w:rsidP="13D8C3B7">
            <w:pPr>
              <w:spacing w:after="120"/>
              <w:jc w:val="both"/>
              <w:rPr>
                <w:rFonts w:ascii="Arial" w:eastAsiaTheme="minorEastAsia" w:hAnsi="Arial" w:cs="Arial"/>
              </w:rPr>
            </w:pPr>
            <w:r w:rsidRPr="13D8C3B7">
              <w:rPr>
                <w:rFonts w:ascii="Arial" w:eastAsiaTheme="minorEastAsia" w:hAnsi="Arial" w:cs="Arial"/>
              </w:rPr>
              <w:t>Notice that o</w:t>
            </w:r>
            <w:r w:rsidR="60A3356E" w:rsidRPr="13D8C3B7">
              <w:rPr>
                <w:rFonts w:ascii="Arial" w:eastAsiaTheme="minorEastAsia" w:hAnsi="Arial" w:cs="Arial"/>
              </w:rPr>
              <w:t xml:space="preserve">nly </w:t>
            </w:r>
            <w:r w:rsidR="314FE0E6" w:rsidRPr="13D8C3B7">
              <w:rPr>
                <w:rFonts w:ascii="Arial" w:eastAsiaTheme="minorEastAsia" w:hAnsi="Arial" w:cs="Arial"/>
              </w:rPr>
              <w:t>users</w:t>
            </w:r>
            <w:r w:rsidR="33CC19C6" w:rsidRPr="13D8C3B7">
              <w:rPr>
                <w:rFonts w:ascii="Arial" w:eastAsiaTheme="minorEastAsia" w:hAnsi="Arial" w:cs="Arial"/>
              </w:rPr>
              <w:t xml:space="preserve"> </w:t>
            </w:r>
            <w:r w:rsidR="60A3356E" w:rsidRPr="13D8C3B7">
              <w:rPr>
                <w:rFonts w:ascii="Arial" w:eastAsiaTheme="minorEastAsia" w:hAnsi="Arial" w:cs="Arial"/>
              </w:rPr>
              <w:t xml:space="preserve">authorised by the </w:t>
            </w:r>
            <w:r w:rsidR="60A3356E" w:rsidRPr="13D8C3B7">
              <w:rPr>
                <w:rFonts w:ascii="Arial" w:hAnsi="Arial"/>
              </w:rPr>
              <w:t>Registry Data Access Committee</w:t>
            </w:r>
            <w:r w:rsidR="60A3356E" w:rsidRPr="13D8C3B7">
              <w:rPr>
                <w:rFonts w:ascii="Arial" w:eastAsiaTheme="minorEastAsia" w:hAnsi="Arial" w:cs="Arial"/>
              </w:rPr>
              <w:t xml:space="preserve"> can use the data. This Committee is composed of </w:t>
            </w:r>
            <w:r w:rsidR="54643454" w:rsidRPr="13D8C3B7">
              <w:rPr>
                <w:rFonts w:ascii="Arial" w:eastAsiaTheme="minorEastAsia" w:hAnsi="Arial" w:cs="Arial"/>
              </w:rPr>
              <w:t xml:space="preserve">patients’ representatives, </w:t>
            </w:r>
            <w:r w:rsidR="60A3356E" w:rsidRPr="13D8C3B7">
              <w:rPr>
                <w:rFonts w:ascii="Arial" w:eastAsiaTheme="minorEastAsia" w:hAnsi="Arial" w:cs="Arial"/>
              </w:rPr>
              <w:t xml:space="preserve">qualified health professionals </w:t>
            </w:r>
            <w:r w:rsidR="1C6E2FAD" w:rsidRPr="13D8C3B7">
              <w:rPr>
                <w:rFonts w:ascii="Arial" w:eastAsiaTheme="minorEastAsia" w:hAnsi="Arial" w:cs="Arial"/>
              </w:rPr>
              <w:t xml:space="preserve">and </w:t>
            </w:r>
            <w:r w:rsidR="60A3356E" w:rsidRPr="13D8C3B7">
              <w:rPr>
                <w:rFonts w:ascii="Arial" w:eastAsiaTheme="minorEastAsia" w:hAnsi="Arial" w:cs="Arial"/>
              </w:rPr>
              <w:t xml:space="preserve">legal and ethical </w:t>
            </w:r>
            <w:r w:rsidR="2CD25B65" w:rsidRPr="13D8C3B7">
              <w:rPr>
                <w:rFonts w:ascii="Arial" w:eastAsiaTheme="minorEastAsia" w:hAnsi="Arial" w:cs="Arial"/>
              </w:rPr>
              <w:t>expert</w:t>
            </w:r>
            <w:r w:rsidR="753E7368" w:rsidRPr="13D8C3B7">
              <w:rPr>
                <w:rFonts w:ascii="Arial" w:eastAsiaTheme="minorEastAsia" w:hAnsi="Arial" w:cs="Arial"/>
              </w:rPr>
              <w:t>s</w:t>
            </w:r>
            <w:r w:rsidR="60A3356E" w:rsidRPr="13D8C3B7">
              <w:rPr>
                <w:rFonts w:ascii="Arial" w:eastAsiaTheme="minorEastAsia" w:hAnsi="Arial" w:cs="Arial"/>
              </w:rPr>
              <w:t xml:space="preserve">. </w:t>
            </w:r>
            <w:r w:rsidR="2D12F1AE" w:rsidRPr="13D8C3B7">
              <w:rPr>
                <w:rFonts w:ascii="Arial" w:eastAsiaTheme="minorEastAsia" w:hAnsi="Arial" w:cs="Arial"/>
              </w:rPr>
              <w:t xml:space="preserve">The </w:t>
            </w:r>
            <w:proofErr w:type="spellStart"/>
            <w:r w:rsidR="2D12F1AE" w:rsidRPr="13D8C3B7">
              <w:rPr>
                <w:rFonts w:ascii="Arial" w:eastAsiaTheme="minorEastAsia" w:hAnsi="Arial" w:cs="Arial"/>
              </w:rPr>
              <w:t>Committe</w:t>
            </w:r>
            <w:proofErr w:type="spellEnd"/>
            <w:r w:rsidR="60A3356E" w:rsidRPr="13D8C3B7">
              <w:rPr>
                <w:rFonts w:ascii="Arial" w:eastAsiaTheme="minorEastAsia" w:hAnsi="Arial" w:cs="Arial"/>
              </w:rPr>
              <w:t xml:space="preserve"> ensures that the request for data use aligns with the purposes of the registry and its policy.</w:t>
            </w:r>
          </w:p>
          <w:p w14:paraId="4A3AA598" w14:textId="14D19624" w:rsidR="00143E3A" w:rsidRPr="000D28C2" w:rsidRDefault="4041B68C" w:rsidP="13D8C3B7">
            <w:pPr>
              <w:spacing w:after="120"/>
              <w:jc w:val="both"/>
              <w:rPr>
                <w:rFonts w:ascii="Arial" w:eastAsiaTheme="minorEastAsia" w:hAnsi="Arial" w:cs="Arial"/>
              </w:rPr>
            </w:pPr>
            <w:r w:rsidRPr="13D8C3B7">
              <w:rPr>
                <w:rFonts w:ascii="Arial" w:eastAsiaTheme="minorEastAsia" w:hAnsi="Arial" w:cs="Arial"/>
              </w:rPr>
              <w:t xml:space="preserve">The Registry Data Access Committee may provide data access to clinical researchers from within or outside the ERN EURO-NMD, patient organisations, and the pharmaceutical industry to develop projects, policies or studies to improve healthcare delivery for rare diseases. Furthermore, health authorities, policymakers and regulators can access data to inform their decisions on rare disease health policy and approval of medicines.  </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w:spacing w:before="120" w:after="60"/>
              <w:rPr>
                <w:rFonts w:ascii="Arial" w:eastAsiaTheme="minorEastAsia" w:hAnsi="Arial" w:cs="Arial"/>
                <w:b/>
                <w:bCs/>
                <w:color w:val="0477EB" w:themeColor="accent5" w:themeShade="BF"/>
                <w:sz w:val="24"/>
                <w:szCs w:val="24"/>
              </w:rPr>
            </w:pPr>
            <w:r w:rsidRPr="13D8C3B7">
              <w:rPr>
                <w:rFonts w:ascii="Arial" w:eastAsiaTheme="minorEastAsia" w:hAnsi="Arial" w:cs="Arial"/>
                <w:b/>
                <w:bCs/>
                <w:color w:val="0477EB" w:themeColor="accent5" w:themeShade="BF"/>
                <w:sz w:val="24"/>
                <w:szCs w:val="24"/>
              </w:rPr>
              <w:t>D</w:t>
            </w:r>
            <w:r w:rsidR="341A41D1" w:rsidRPr="13D8C3B7">
              <w:rPr>
                <w:rFonts w:ascii="Arial" w:eastAsiaTheme="minorEastAsia" w:hAnsi="Arial" w:cs="Arial"/>
                <w:b/>
                <w:bCs/>
                <w:color w:val="0477EB" w:themeColor="accent5" w:themeShade="BF"/>
                <w:sz w:val="24"/>
                <w:szCs w:val="24"/>
              </w:rPr>
              <w:t>ata use for commercial purposes</w:t>
            </w:r>
          </w:p>
          <w:p w14:paraId="4F6384C2" w14:textId="09CC9642" w:rsidR="007C5AAB" w:rsidRPr="00E22AC6" w:rsidRDefault="666CF57B" w:rsidP="13D8C3B7">
            <w:pPr>
              <w:spacing w:after="120"/>
              <w:ind w:right="16"/>
              <w:jc w:val="both"/>
            </w:pPr>
            <w:r w:rsidRPr="13D8C3B7">
              <w:rPr>
                <w:rFonts w:ascii="Arial" w:eastAsiaTheme="minorEastAsia" w:hAnsi="Arial" w:cs="Arial"/>
              </w:rPr>
              <w:t xml:space="preserve">Companies might request access to data stored in the registry to perform research aimed at developing new therapies for your condition. For example, the registry can inform companies how many patients live with a specific disease and help find patients in clinical trials of new therapies.  </w:t>
            </w:r>
          </w:p>
          <w:p w14:paraId="7BB10FC7" w14:textId="05493C7B" w:rsidR="007C5AAB" w:rsidRPr="00E22AC6" w:rsidRDefault="666CF57B" w:rsidP="13D8C3B7">
            <w:pPr>
              <w:spacing w:after="120"/>
              <w:ind w:right="16"/>
              <w:jc w:val="both"/>
            </w:pPr>
            <w:r w:rsidRPr="13D8C3B7">
              <w:rPr>
                <w:rFonts w:ascii="Arial" w:eastAsiaTheme="minorEastAsia" w:hAnsi="Arial" w:cs="Arial"/>
              </w:rPr>
              <w:t xml:space="preserve">The research results will become the company's property and may be used for further commercial purposes and patents. You will not acquire any rights over these results, own them in any way, or be entitled to share any future financial benefit derived from this research. </w:t>
            </w:r>
            <w:r w:rsidRPr="13D8C3B7">
              <w:rPr>
                <w:rFonts w:ascii="Arial" w:eastAsiaTheme="minorEastAsia" w:hAnsi="Arial" w:cs="Arial"/>
                <w:b/>
                <w:bCs/>
              </w:rPr>
              <w:t>Please notice that you may choose whether you want to allow your data to be used for commercial research or not.</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w:spacing w:before="120" w:after="120"/>
              <w:rPr>
                <w:rFonts w:ascii="Arial" w:eastAsiaTheme="minorEastAsia" w:hAnsi="Arial" w:cs="Arial"/>
                <w:b/>
                <w:bCs/>
                <w:color w:val="0477EB" w:themeColor="accent5" w:themeShade="BF"/>
                <w:sz w:val="24"/>
                <w:szCs w:val="24"/>
              </w:rPr>
            </w:pPr>
            <w:r w:rsidRPr="13D8C3B7">
              <w:rPr>
                <w:rFonts w:ascii="Arial" w:eastAsiaTheme="minorEastAsia" w:hAnsi="Arial" w:cs="Arial"/>
                <w:b/>
                <w:bCs/>
                <w:color w:val="0477EB" w:themeColor="accent5" w:themeShade="BF"/>
                <w:sz w:val="24"/>
                <w:szCs w:val="24"/>
              </w:rPr>
              <w:t>Data transfers outside the EU</w:t>
            </w:r>
          </w:p>
          <w:p w14:paraId="5CC3C15E" w14:textId="33F95DB2" w:rsidR="007C5AAB" w:rsidRPr="00E22AC6" w:rsidRDefault="403C330F" w:rsidP="13D8C3B7">
            <w:pPr>
              <w:spacing w:after="120"/>
              <w:jc w:val="both"/>
              <w:rPr>
                <w:rFonts w:ascii="Arial" w:eastAsiaTheme="minorEastAsia" w:hAnsi="Arial" w:cs="Arial"/>
                <w:b/>
                <w:bCs/>
              </w:rPr>
            </w:pPr>
            <w:r w:rsidRPr="13D8C3B7">
              <w:rPr>
                <w:rFonts w:ascii="Arial" w:eastAsiaTheme="minorEastAsia" w:hAnsi="Arial" w:cs="Arial"/>
              </w:rPr>
              <w:t xml:space="preserve">Data without any personally identifiable information may also be forwarded to researchers working in countries outside the EU where the General Data Protection Regulation (GDPR) does not apply. In this case, a written agreement will be set up to ensure the data is processed in compliance with the GDPR. </w:t>
            </w:r>
            <w:r w:rsidRPr="13D8C3B7">
              <w:rPr>
                <w:rFonts w:ascii="Arial" w:eastAsiaTheme="minorEastAsia" w:hAnsi="Arial" w:cs="Arial"/>
                <w:b/>
                <w:bCs/>
              </w:rPr>
              <w:t>You will be able to choose if you want to allow the transfer of your data to non-EU countries to contribute to projects directly aligned with the aims of this registry within a framework compliant with GDPR.</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w:spacing w:before="120" w:after="120"/>
              <w:jc w:val="both"/>
              <w:rPr>
                <w:rFonts w:ascii="Arial" w:eastAsiaTheme="minorEastAsia" w:hAnsi="Arial" w:cs="Arial"/>
                <w:b/>
                <w:bCs/>
                <w:color w:val="0477EB" w:themeColor="accent5" w:themeShade="BF"/>
                <w:sz w:val="24"/>
                <w:szCs w:val="24"/>
              </w:rPr>
            </w:pPr>
            <w:r w:rsidRPr="00E22AC6">
              <w:rPr>
                <w:rFonts w:ascii="Arial" w:eastAsiaTheme="minorEastAsia" w:hAnsi="Arial" w:cs="Arial"/>
                <w:b/>
                <w:bCs/>
                <w:color w:val="0477EB" w:themeColor="accent5" w:themeShade="BF"/>
                <w:sz w:val="24"/>
                <w:szCs w:val="24"/>
              </w:rPr>
              <w:t>Future changes in data collection</w:t>
            </w:r>
          </w:p>
          <w:p w14:paraId="1763702A" w14:textId="36061FAA" w:rsidR="007B7E95" w:rsidRDefault="4E7A359A" w:rsidP="008D70DF">
            <w:pPr>
              <w:spacing w:after="120"/>
              <w:jc w:val="both"/>
              <w:rPr>
                <w:rFonts w:ascii="Arial" w:eastAsiaTheme="minorEastAsia" w:hAnsi="Arial" w:cs="Arial"/>
                <w:b/>
                <w:bCs/>
              </w:rPr>
            </w:pPr>
            <w:r w:rsidRPr="00E22AC6">
              <w:rPr>
                <w:rFonts w:ascii="Arial" w:eastAsiaTheme="minorEastAsia" w:hAnsi="Arial" w:cs="Arial"/>
              </w:rPr>
              <w:t>To</w:t>
            </w:r>
            <w:r w:rsidR="48884060" w:rsidRPr="00E22AC6">
              <w:rPr>
                <w:rFonts w:ascii="Arial" w:eastAsiaTheme="minorEastAsia" w:hAnsi="Arial" w:cs="Arial"/>
              </w:rPr>
              <w:t xml:space="preserve"> gain more insight on your </w:t>
            </w:r>
            <w:r w:rsidR="00B77C7A">
              <w:rPr>
                <w:rFonts w:ascii="Arial" w:eastAsiaTheme="minorEastAsia" w:hAnsi="Arial" w:cs="Arial"/>
              </w:rPr>
              <w:t>condition</w:t>
            </w:r>
            <w:r w:rsidR="48884060" w:rsidRPr="00E22AC6">
              <w:rPr>
                <w:rFonts w:ascii="Arial" w:eastAsiaTheme="minorEastAsia" w:hAnsi="Arial" w:cs="Arial"/>
              </w:rPr>
              <w:t xml:space="preserve"> we may need additional data in the future. This information will be published on the registry </w:t>
            </w:r>
            <w:r w:rsidR="48884060" w:rsidRPr="00C011C8">
              <w:rPr>
                <w:rFonts w:ascii="Arial" w:eastAsiaTheme="minorEastAsia" w:hAnsi="Arial" w:cs="Arial"/>
              </w:rPr>
              <w:t>website</w:t>
            </w:r>
            <w:r w:rsidR="001D5BDE">
              <w:rPr>
                <w:rFonts w:ascii="Arial" w:eastAsiaTheme="minorEastAsia" w:hAnsi="Arial" w:cs="Arial"/>
              </w:rPr>
              <w:t xml:space="preserve"> </w:t>
            </w:r>
            <w:hyperlink r:id="rId15" w:history="1">
              <w:r w:rsidR="001D5BDE" w:rsidRPr="001D5BDE">
                <w:rPr>
                  <w:rStyle w:val="Hyperlink"/>
                  <w:rFonts w:ascii="Arial" w:hAnsi="Arial" w:cs="Arial"/>
                </w:rPr>
                <w:t>https://registry.ern-euro-nmd.eu</w:t>
              </w:r>
            </w:hyperlink>
            <w:r w:rsidR="009625A8" w:rsidRPr="001D5BDE">
              <w:rPr>
                <w:rFonts w:ascii="Arial" w:eastAsiaTheme="minorEastAsia" w:hAnsi="Arial" w:cs="Arial"/>
              </w:rPr>
              <w:t>.</w:t>
            </w:r>
          </w:p>
          <w:p w14:paraId="4E7CADE2" w14:textId="7039728C" w:rsidR="00151105" w:rsidRPr="008D70DF" w:rsidRDefault="712D8A76" w:rsidP="13D8C3B7">
            <w:pPr>
              <w:spacing w:after="120"/>
              <w:ind w:right="16"/>
              <w:jc w:val="both"/>
              <w:rPr>
                <w:rFonts w:ascii="Arial" w:eastAsiaTheme="minorEastAsia" w:hAnsi="Arial" w:cs="Arial"/>
                <w:color w:val="000000" w:themeColor="text1"/>
              </w:rPr>
            </w:pPr>
            <w:r w:rsidRPr="13D8C3B7">
              <w:rPr>
                <w:rFonts w:ascii="Arial" w:eastAsiaTheme="minorEastAsia" w:hAnsi="Arial" w:cs="Arial"/>
                <w:color w:val="000000" w:themeColor="text1"/>
              </w:rPr>
              <w:t xml:space="preserve">Furthermore, we may request additional data from existing </w:t>
            </w:r>
            <w:r w:rsidR="26EA2761" w:rsidRPr="13D8C3B7">
              <w:rPr>
                <w:rFonts w:ascii="Arial" w:eastAsiaTheme="minorEastAsia" w:hAnsi="Arial" w:cs="Arial"/>
                <w:color w:val="000000" w:themeColor="text1"/>
              </w:rPr>
              <w:t>disease- or treatment-specific registries/databases</w:t>
            </w:r>
            <w:r w:rsidR="0B398A6D" w:rsidRPr="13D8C3B7">
              <w:rPr>
                <w:rFonts w:ascii="Arial" w:eastAsiaTheme="minorEastAsia" w:hAnsi="Arial" w:cs="Arial"/>
                <w:color w:val="000000" w:themeColor="text1"/>
              </w:rPr>
              <w:t>,</w:t>
            </w:r>
            <w:r w:rsidRPr="13D8C3B7">
              <w:rPr>
                <w:rFonts w:ascii="Arial" w:eastAsiaTheme="minorEastAsia" w:hAnsi="Arial" w:cs="Arial"/>
                <w:color w:val="000000" w:themeColor="text1"/>
              </w:rPr>
              <w:t xml:space="preserve"> </w:t>
            </w:r>
            <w:r w:rsidR="26EA2761" w:rsidRPr="13D8C3B7">
              <w:rPr>
                <w:rFonts w:ascii="Arial" w:eastAsiaTheme="minorEastAsia" w:hAnsi="Arial" w:cs="Arial"/>
                <w:color w:val="000000" w:themeColor="text1"/>
              </w:rPr>
              <w:t xml:space="preserve">including other ERN registries. </w:t>
            </w:r>
            <w:r w:rsidRPr="13D8C3B7">
              <w:rPr>
                <w:rFonts w:ascii="Arial" w:eastAsiaTheme="minorEastAsia" w:hAnsi="Arial" w:cs="Arial"/>
                <w:b/>
                <w:bCs/>
                <w:color w:val="000000" w:themeColor="text1"/>
              </w:rPr>
              <w:t>You may choose if you want to allow the linking of your data with additional data as described above.</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w:spacing w:before="120" w:after="120" w:line="259" w:lineRule="auto"/>
              <w:jc w:val="both"/>
              <w:rPr>
                <w:rFonts w:ascii="Arial" w:eastAsiaTheme="minorEastAsia" w:hAnsi="Arial" w:cs="Arial"/>
                <w:b/>
                <w:bCs/>
                <w:color w:val="0477EB" w:themeColor="accent5" w:themeShade="BF"/>
                <w:sz w:val="24"/>
                <w:szCs w:val="24"/>
              </w:rPr>
            </w:pPr>
            <w:r w:rsidRPr="00E22AC6">
              <w:rPr>
                <w:rFonts w:ascii="Arial" w:eastAsiaTheme="minorEastAsia" w:hAnsi="Arial" w:cs="Arial"/>
                <w:b/>
                <w:bCs/>
                <w:color w:val="0477EB" w:themeColor="accent5" w:themeShade="BF"/>
                <w:sz w:val="24"/>
                <w:szCs w:val="24"/>
              </w:rPr>
              <w:lastRenderedPageBreak/>
              <w:t>Re-contacting to participate in research projects</w:t>
            </w:r>
          </w:p>
          <w:p w14:paraId="16E7E3E2" w14:textId="4CAF418E" w:rsidR="007B7E95" w:rsidRPr="00E22AC6" w:rsidRDefault="52EAB285" w:rsidP="13D8C3B7">
            <w:pPr>
              <w:spacing w:after="120"/>
              <w:ind w:right="16"/>
              <w:jc w:val="both"/>
              <w:rPr>
                <w:rFonts w:ascii="Arial" w:eastAsiaTheme="minorEastAsia" w:hAnsi="Arial" w:cs="Arial"/>
              </w:rPr>
            </w:pPr>
            <w:r w:rsidRPr="13D8C3B7">
              <w:rPr>
                <w:rFonts w:ascii="Arial" w:eastAsiaTheme="minorEastAsia" w:hAnsi="Arial" w:cs="Arial"/>
              </w:rPr>
              <w:t>In the future, research projects on the diseases and conditions covered by this registry may be proposed. You may choose if you want to be re-contacted by your medical doctor to participate in such studies.</w:t>
            </w:r>
            <w:r w:rsidRPr="13D8C3B7">
              <w:rPr>
                <w:rFonts w:ascii="Arial" w:eastAsiaTheme="minorEastAsia" w:hAnsi="Arial" w:cs="Arial"/>
                <w:color w:val="18294A" w:themeColor="accent6" w:themeShade="BF"/>
              </w:rPr>
              <w:t xml:space="preserve"> </w:t>
            </w:r>
            <w:r w:rsidRPr="13D8C3B7">
              <w:rPr>
                <w:rFonts w:ascii="Arial" w:eastAsiaTheme="minorEastAsia" w:hAnsi="Arial" w:cs="Arial"/>
              </w:rPr>
              <w:t xml:space="preserve">If you agree to be contacted, you are free to refuse, without any prejudice, participation in the proposed studies after you have been fully informed. Your </w:t>
            </w:r>
            <w:r w:rsidR="4CD39D37" w:rsidRPr="13D8C3B7">
              <w:rPr>
                <w:rFonts w:ascii="Arial" w:eastAsiaTheme="minorEastAsia" w:hAnsi="Arial" w:cs="Arial"/>
              </w:rPr>
              <w:t>current</w:t>
            </w:r>
            <w:r w:rsidRPr="13D8C3B7">
              <w:rPr>
                <w:rFonts w:ascii="Arial" w:eastAsiaTheme="minorEastAsia" w:hAnsi="Arial" w:cs="Arial"/>
              </w:rPr>
              <w:t xml:space="preserve"> care will not </w:t>
            </w:r>
            <w:r w:rsidR="4CD39D37" w:rsidRPr="13D8C3B7">
              <w:rPr>
                <w:rFonts w:ascii="Arial" w:eastAsiaTheme="minorEastAsia" w:hAnsi="Arial" w:cs="Arial"/>
              </w:rPr>
              <w:t xml:space="preserve">change </w:t>
            </w:r>
            <w:r w:rsidRPr="13D8C3B7">
              <w:rPr>
                <w:rFonts w:ascii="Arial" w:eastAsiaTheme="minorEastAsia" w:hAnsi="Arial" w:cs="Arial"/>
              </w:rPr>
              <w:t>in any way if you choose not to give</w:t>
            </w:r>
            <w:r w:rsidR="2574AEBC" w:rsidRPr="13D8C3B7">
              <w:rPr>
                <w:rFonts w:ascii="Arial" w:eastAsiaTheme="minorEastAsia" w:hAnsi="Arial" w:cs="Arial"/>
              </w:rPr>
              <w:t xml:space="preserve"> </w:t>
            </w:r>
            <w:r w:rsidRPr="13D8C3B7">
              <w:rPr>
                <w:rFonts w:ascii="Arial" w:eastAsiaTheme="minorEastAsia" w:hAnsi="Arial" w:cs="Arial"/>
              </w:rPr>
              <w:t>your consent.</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w:spacing w:before="120" w:after="120"/>
              <w:jc w:val="center"/>
              <w:rPr>
                <w:rFonts w:ascii="Arial" w:eastAsiaTheme="minorEastAsia" w:hAnsi="Arial" w:cs="Arial"/>
                <w:b/>
                <w:bCs/>
                <w:color w:val="0477EB" w:themeColor="accent5" w:themeShade="BF"/>
                <w:sz w:val="28"/>
                <w:szCs w:val="28"/>
              </w:rPr>
            </w:pPr>
            <w:r w:rsidRPr="13D8C3B7">
              <w:rPr>
                <w:rFonts w:ascii="Arial" w:eastAsiaTheme="minorEastAsia" w:hAnsi="Arial" w:cs="Arial"/>
                <w:b/>
                <w:bCs/>
                <w:color w:val="0477EB" w:themeColor="accent5" w:themeShade="BF"/>
                <w:sz w:val="28"/>
                <w:szCs w:val="28"/>
              </w:rPr>
              <w:t>WHAT ARE THE BENEFITS?</w:t>
            </w:r>
          </w:p>
          <w:p w14:paraId="4E2D4139" w14:textId="18619E31" w:rsidR="00265D98" w:rsidRPr="00E22AC6" w:rsidRDefault="1689AA67" w:rsidP="13D8C3B7">
            <w:pPr>
              <w:tabs>
                <w:tab w:val="left" w:pos="709"/>
              </w:tabs>
              <w:spacing w:after="120"/>
              <w:ind w:right="80"/>
              <w:jc w:val="both"/>
              <w:rPr>
                <w:rFonts w:ascii="Arial" w:eastAsiaTheme="minorEastAsia" w:hAnsi="Arial" w:cs="Arial"/>
              </w:rPr>
            </w:pPr>
            <w:r w:rsidRPr="13D8C3B7">
              <w:rPr>
                <w:rFonts w:ascii="Arial" w:eastAsiaTheme="minorEastAsia" w:hAnsi="Arial" w:cs="Arial"/>
              </w:rPr>
              <w:t>Participation in the registry will improve knowledge about your condition, but you do not necessarily receive any direct benefit. However, participants may gain facilitated access to clinical trials.</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w:spacing w:before="120" w:after="60"/>
              <w:jc w:val="both"/>
              <w:rPr>
                <w:rFonts w:ascii="Arial" w:eastAsiaTheme="minorEastAsia" w:hAnsi="Arial" w:cs="Arial"/>
                <w:b/>
                <w:bCs/>
                <w:color w:val="0477EB" w:themeColor="accent5" w:themeShade="BF"/>
                <w:sz w:val="24"/>
                <w:szCs w:val="24"/>
              </w:rPr>
            </w:pPr>
            <w:r w:rsidRPr="13D8C3B7">
              <w:rPr>
                <w:rFonts w:ascii="Arial" w:eastAsiaTheme="minorEastAsia" w:hAnsi="Arial" w:cs="Arial"/>
                <w:b/>
                <w:bCs/>
                <w:color w:val="0477EB" w:themeColor="accent5" w:themeShade="BF"/>
                <w:sz w:val="24"/>
                <w:szCs w:val="24"/>
              </w:rPr>
              <w:t>Communication of research results</w:t>
            </w:r>
          </w:p>
          <w:p w14:paraId="5D822BF3" w14:textId="38940AFF" w:rsidR="00083CDE" w:rsidRPr="00083CDE" w:rsidRDefault="314A90C1" w:rsidP="13D8C3B7">
            <w:pPr>
              <w:spacing w:before="120" w:after="120"/>
              <w:jc w:val="both"/>
              <w:rPr>
                <w:rFonts w:ascii="Arial" w:eastAsiaTheme="minorEastAsia" w:hAnsi="Arial" w:cs="Arial"/>
              </w:rPr>
            </w:pPr>
            <w:r w:rsidRPr="13D8C3B7">
              <w:rPr>
                <w:rFonts w:ascii="Arial" w:eastAsiaTheme="minorEastAsia" w:hAnsi="Arial" w:cs="Arial"/>
              </w:rPr>
              <w:t>The results of all registry-related research will be available through the registry website, medical conferences, and scientific papers. No personal data is accessible in any of these sources. The privacy of your data will always be protected, as described below.</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Pr>
              <w:t>PROTECTION</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w:pStyle w:val="Heading2"/>
              <w:spacing w:before="120" w:after="120"/>
              <w:ind w:left="-142"/>
              <w:jc w:val="center"/>
              <w:rPr>
                <w:rFonts w:ascii="Arial" w:eastAsiaTheme="minorEastAsia" w:hAnsi="Arial" w:cs="Arial"/>
                <w:color w:val="0477EB" w:themeColor="accent5" w:themeShade="BF"/>
                <w:sz w:val="28"/>
                <w:szCs w:val="28"/>
              </w:rPr>
            </w:pPr>
            <w:r w:rsidRPr="13D8C3B7">
              <w:rPr>
                <w:rFonts w:ascii="Arial" w:eastAsiaTheme="minorEastAsia" w:hAnsi="Arial" w:cs="Arial"/>
                <w:color w:val="0477EB" w:themeColor="accent5" w:themeShade="BF"/>
                <w:sz w:val="28"/>
                <w:szCs w:val="28"/>
              </w:rPr>
              <w:t xml:space="preserve">WHAT ARE THE RIGHTS OF THE </w:t>
            </w:r>
            <w:r w:rsidR="075DCCBD" w:rsidRPr="13D8C3B7">
              <w:rPr>
                <w:rFonts w:ascii="Arial" w:eastAsiaTheme="minorEastAsia" w:hAnsi="Arial" w:cs="Arial"/>
                <w:color w:val="0477EB" w:themeColor="accent5" w:themeShade="BF"/>
                <w:sz w:val="28"/>
                <w:szCs w:val="28"/>
              </w:rPr>
              <w:t>REGISTRY</w:t>
            </w:r>
            <w:r w:rsidRPr="13D8C3B7">
              <w:rPr>
                <w:rFonts w:ascii="Arial" w:eastAsiaTheme="minorEastAsia" w:hAnsi="Arial" w:cs="Arial"/>
                <w:color w:val="0477EB" w:themeColor="accent5" w:themeShade="BF"/>
                <w:sz w:val="28"/>
                <w:szCs w:val="28"/>
              </w:rPr>
              <w:t xml:space="preserve"> </w:t>
            </w:r>
            <w:r w:rsidR="77EECC6D" w:rsidRPr="13D8C3B7">
              <w:rPr>
                <w:rFonts w:ascii="Arial" w:eastAsiaTheme="minorEastAsia" w:hAnsi="Arial" w:cs="Arial"/>
                <w:color w:val="0477EB" w:themeColor="accent5" w:themeShade="BF"/>
                <w:sz w:val="28"/>
                <w:szCs w:val="28"/>
              </w:rPr>
              <w:t>PARTICIPANT</w:t>
            </w:r>
            <w:r w:rsidRPr="13D8C3B7">
              <w:rPr>
                <w:rFonts w:ascii="Arial" w:eastAsiaTheme="minorEastAsia" w:hAnsi="Arial" w:cs="Arial"/>
                <w:color w:val="0477EB" w:themeColor="accent5" w:themeShade="BF"/>
                <w:sz w:val="28"/>
                <w:szCs w:val="28"/>
              </w:rPr>
              <w:t>?</w:t>
            </w:r>
          </w:p>
          <w:p w14:paraId="24942F7D" w14:textId="297042FA" w:rsidR="009B68B5" w:rsidRDefault="009B68B5" w:rsidP="00D50C93">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sidRPr="009B68B5">
              <w:rPr>
                <w:rFonts w:ascii="Arial" w:eastAsiaTheme="minorEastAsia" w:hAnsi="Arial" w:cs="Arial"/>
              </w:rPr>
              <w:t>The processing of your personal data is necessary for the conduct of the re</w:t>
            </w:r>
            <w:r>
              <w:rPr>
                <w:rFonts w:ascii="Arial" w:eastAsiaTheme="minorEastAsia" w:hAnsi="Arial" w:cs="Arial"/>
              </w:rPr>
              <w:t>gistry</w:t>
            </w:r>
            <w:r w:rsidRPr="009B68B5">
              <w:rPr>
                <w:rFonts w:ascii="Arial" w:eastAsiaTheme="minorEastAsia" w:hAnsi="Arial" w:cs="Arial"/>
              </w:rPr>
              <w:t xml:space="preserve"> and is based on </w:t>
            </w:r>
            <w:r>
              <w:rPr>
                <w:rFonts w:ascii="Arial" w:eastAsiaTheme="minorEastAsia" w:hAnsi="Arial" w:cs="Arial"/>
              </w:rPr>
              <w:t xml:space="preserve">the </w:t>
            </w:r>
            <w:r w:rsidRPr="009B68B5">
              <w:rPr>
                <w:rFonts w:ascii="Arial" w:eastAsiaTheme="minorEastAsia" w:hAnsi="Arial" w:cs="Arial"/>
              </w:rPr>
              <w:t>consent</w:t>
            </w:r>
          </w:p>
          <w:p w14:paraId="709C8ECA" w14:textId="63EE83D5"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sidRPr="435AC4DF">
              <w:rPr>
                <w:rFonts w:ascii="Arial" w:eastAsiaTheme="minorEastAsia" w:hAnsi="Arial" w:cs="Arial"/>
              </w:rPr>
              <w:t xml:space="preserve">You decide </w:t>
            </w:r>
            <w:r w:rsidR="2CFA60C1" w:rsidRPr="435AC4DF">
              <w:rPr>
                <w:rFonts w:ascii="Arial" w:eastAsiaTheme="minorEastAsia" w:hAnsi="Arial" w:cs="Arial"/>
              </w:rPr>
              <w:t>whether</w:t>
            </w:r>
            <w:r w:rsidRPr="435AC4DF">
              <w:rPr>
                <w:rFonts w:ascii="Arial" w:eastAsiaTheme="minorEastAsia" w:hAnsi="Arial" w:cs="Arial"/>
              </w:rPr>
              <w:t xml:space="preserve"> to participate in the registry. Please take as much time as you need to make this decision. You do not have to sign anything. You can decline participation without giving any reasons. You</w:t>
            </w:r>
            <w:r w:rsidR="1E8441A0" w:rsidRPr="435AC4DF">
              <w:rPr>
                <w:rFonts w:ascii="Arial" w:eastAsiaTheme="minorEastAsia" w:hAnsi="Arial" w:cs="Arial"/>
              </w:rPr>
              <w:t xml:space="preserve"> </w:t>
            </w:r>
            <w:r w:rsidRPr="435AC4DF">
              <w:rPr>
                <w:rFonts w:ascii="Arial" w:eastAsiaTheme="minorEastAsia" w:hAnsi="Arial" w:cs="Arial"/>
              </w:rPr>
              <w:t xml:space="preserve">will receive the same treatment irrespective of whether or not you agree to participate in this registry. </w:t>
            </w:r>
            <w:r w:rsidR="00F10AD7" w:rsidRPr="00F10AD7">
              <w:rPr>
                <w:rFonts w:ascii="Arial" w:eastAsiaTheme="minorEastAsia" w:hAnsi="Arial" w:cs="Arial"/>
              </w:rPr>
              <w:t>Even if you agree to participate in the re</w:t>
            </w:r>
            <w:r w:rsidR="00F10AD7">
              <w:rPr>
                <w:rFonts w:ascii="Arial" w:eastAsiaTheme="minorEastAsia" w:hAnsi="Arial" w:cs="Arial"/>
              </w:rPr>
              <w:t>gistry</w:t>
            </w:r>
            <w:r w:rsidR="00F10AD7" w:rsidRPr="00F10AD7">
              <w:rPr>
                <w:rFonts w:ascii="Arial" w:eastAsiaTheme="minorEastAsia" w:hAnsi="Arial" w:cs="Arial"/>
              </w:rPr>
              <w:t>, you may at any time oppose the processing of your data for the purpose of carrying out the research. In this case, no additional information about you will be collected.</w:t>
            </w:r>
          </w:p>
          <w:p w14:paraId="411ECC3A" w14:textId="5F8FDFF5" w:rsidR="005A15EA"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sidRPr="435AC4DF">
              <w:rPr>
                <w:rFonts w:ascii="Arial" w:eastAsiaTheme="minorEastAsia" w:hAnsi="Arial" w:cs="Arial"/>
              </w:rPr>
              <w:t>You have the right to give or withhold your consent at any time. If you consent today, you may modify or withdraw your consent later, without any prejudice. Your doctor will explain how your consent can be modified and how the data can be removed</w:t>
            </w:r>
            <w:r w:rsidRPr="435AC4DF">
              <w:rPr>
                <w:rFonts w:ascii="Arial" w:eastAsiaTheme="minorEastAsia" w:hAnsi="Arial" w:cs="Arial"/>
                <w:spacing w:val="-2"/>
              </w:rPr>
              <w:t xml:space="preserve"> </w:t>
            </w:r>
            <w:r w:rsidRPr="435AC4DF">
              <w:rPr>
                <w:rFonts w:ascii="Arial" w:eastAsiaTheme="minorEastAsia" w:hAnsi="Arial" w:cs="Arial"/>
              </w:rPr>
              <w:t>from</w:t>
            </w:r>
            <w:r w:rsidRPr="435AC4DF">
              <w:rPr>
                <w:rFonts w:ascii="Arial" w:eastAsiaTheme="minorEastAsia" w:hAnsi="Arial" w:cs="Arial"/>
                <w:spacing w:val="-2"/>
              </w:rPr>
              <w:t xml:space="preserve"> the registry </w:t>
            </w:r>
            <w:r w:rsidRPr="435AC4DF">
              <w:rPr>
                <w:rFonts w:ascii="Arial" w:eastAsiaTheme="minorEastAsia" w:hAnsi="Arial" w:cs="Arial"/>
              </w:rPr>
              <w:t>if</w:t>
            </w:r>
            <w:r w:rsidRPr="435AC4DF">
              <w:rPr>
                <w:rFonts w:ascii="Arial" w:eastAsiaTheme="minorEastAsia" w:hAnsi="Arial" w:cs="Arial"/>
                <w:spacing w:val="-4"/>
              </w:rPr>
              <w:t xml:space="preserve"> </w:t>
            </w:r>
            <w:r w:rsidRPr="435AC4DF">
              <w:rPr>
                <w:rFonts w:ascii="Arial" w:eastAsiaTheme="minorEastAsia" w:hAnsi="Arial" w:cs="Arial"/>
              </w:rPr>
              <w:t>you</w:t>
            </w:r>
            <w:r w:rsidRPr="435AC4DF">
              <w:rPr>
                <w:rFonts w:ascii="Arial" w:eastAsiaTheme="minorEastAsia" w:hAnsi="Arial" w:cs="Arial"/>
                <w:spacing w:val="-2"/>
              </w:rPr>
              <w:t xml:space="preserve"> </w:t>
            </w:r>
            <w:r w:rsidRPr="435AC4DF">
              <w:rPr>
                <w:rFonts w:ascii="Arial" w:eastAsiaTheme="minorEastAsia" w:hAnsi="Arial" w:cs="Arial"/>
              </w:rPr>
              <w:t>wish so.</w:t>
            </w:r>
            <w:r w:rsidRPr="435AC4DF">
              <w:rPr>
                <w:rFonts w:ascii="Arial" w:eastAsiaTheme="minorEastAsia" w:hAnsi="Arial" w:cs="Arial"/>
                <w:spacing w:val="-2"/>
              </w:rPr>
              <w:t xml:space="preserve"> </w:t>
            </w:r>
            <w:r w:rsidRPr="435AC4DF">
              <w:rPr>
                <w:rFonts w:ascii="Arial" w:eastAsiaTheme="minorEastAsia" w:hAnsi="Arial" w:cs="Arial"/>
              </w:rPr>
              <w:t xml:space="preserve">Please be informed that, </w:t>
            </w:r>
            <w:r w:rsidR="36BDCE85" w:rsidRPr="435AC4DF">
              <w:rPr>
                <w:rFonts w:ascii="Arial" w:eastAsiaTheme="minorEastAsia" w:hAnsi="Arial" w:cs="Arial"/>
              </w:rPr>
              <w:t>to</w:t>
            </w:r>
            <w:r w:rsidRPr="435AC4DF">
              <w:rPr>
                <w:rFonts w:ascii="Arial" w:eastAsiaTheme="minorEastAsia" w:hAnsi="Arial" w:cs="Arial"/>
              </w:rPr>
              <w:t xml:space="preserve"> guarantee the validity of any research performed, data already processed cannot be deleted. However, this data will not be used in new research projects after withdrawal.</w:t>
            </w:r>
          </w:p>
          <w:p w14:paraId="395E1E97" w14:textId="78DE4BC7" w:rsidR="00F10AD7" w:rsidRDefault="00F10AD7" w:rsidP="00D50C93">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sidRPr="00D50C93">
              <w:rPr>
                <w:rFonts w:ascii="Arial" w:eastAsiaTheme="minorEastAsia" w:hAnsi="Arial" w:cs="Arial"/>
              </w:rPr>
              <w:t>You can also request the limitation of the processing of your data (</w:t>
            </w:r>
            <w:proofErr w:type="gramStart"/>
            <w:r w:rsidRPr="00D50C93">
              <w:rPr>
                <w:rFonts w:ascii="Arial" w:eastAsiaTheme="minorEastAsia" w:hAnsi="Arial" w:cs="Arial"/>
              </w:rPr>
              <w:t>i.e.</w:t>
            </w:r>
            <w:proofErr w:type="gramEnd"/>
            <w:r w:rsidRPr="00D50C93">
              <w:rPr>
                <w:rFonts w:ascii="Arial" w:eastAsiaTheme="minorEastAsia" w:hAnsi="Arial" w:cs="Arial"/>
              </w:rPr>
              <w:t xml:space="preserve"> ask the promoter to temporarily freeze the use of your data).</w:t>
            </w:r>
          </w:p>
          <w:p w14:paraId="030E159F" w14:textId="7DA175BD" w:rsidR="005E0E9D" w:rsidRPr="00D50C93" w:rsidRDefault="005E0E9D" w:rsidP="00D50C93">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rPr>
              <w:t>Y</w:t>
            </w:r>
            <w:r w:rsidRPr="00C71319">
              <w:rPr>
                <w:rFonts w:ascii="Arial" w:eastAsiaTheme="minorEastAsia" w:hAnsi="Arial" w:cs="Arial"/>
              </w:rPr>
              <w:t>ou also have the right to portability of your</w:t>
            </w:r>
            <w:r>
              <w:rPr>
                <w:rFonts w:ascii="Arial" w:eastAsiaTheme="minorEastAsia" w:hAnsi="Arial" w:cs="Arial"/>
              </w:rPr>
              <w:t xml:space="preserve"> </w:t>
            </w:r>
            <w:r w:rsidRPr="00C71319">
              <w:rPr>
                <w:rFonts w:ascii="Arial" w:eastAsiaTheme="minorEastAsia" w:hAnsi="Arial" w:cs="Arial"/>
              </w:rPr>
              <w:t>data</w:t>
            </w:r>
            <w:r>
              <w:rPr>
                <w:rFonts w:ascii="Arial" w:eastAsiaTheme="minorEastAsia" w:hAnsi="Arial" w:cs="Arial"/>
              </w:rPr>
              <w:t xml:space="preserve"> (</w:t>
            </w:r>
            <w:r w:rsidR="00ED0926">
              <w:rPr>
                <w:rFonts w:ascii="Arial" w:eastAsiaTheme="minorEastAsia" w:hAnsi="Arial" w:cs="Arial"/>
              </w:rPr>
              <w:t>t</w:t>
            </w:r>
            <w:r w:rsidRPr="00C71319">
              <w:rPr>
                <w:rFonts w:ascii="Arial" w:eastAsiaTheme="minorEastAsia" w:hAnsi="Arial" w:cs="Arial"/>
              </w:rPr>
              <w:t>he right to portability gives you the possibility to recover part of your data in a machine-readable format.</w:t>
            </w:r>
            <w:r>
              <w:rPr>
                <w:rFonts w:ascii="Arial" w:eastAsiaTheme="minorEastAsia" w:hAnsi="Arial" w:cs="Arial"/>
              </w:rPr>
              <w:t>)</w:t>
            </w:r>
          </w:p>
          <w:p w14:paraId="08C14438" w14:textId="48C738A3"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sidRPr="435AC4DF">
              <w:rPr>
                <w:rFonts w:ascii="Arial" w:eastAsiaTheme="minorEastAsia" w:hAnsi="Arial" w:cs="Arial"/>
              </w:rPr>
              <w:t xml:space="preserve">You are entitled to receive further information about the purposes for which your data will be processed and who will have access to it. </w:t>
            </w:r>
            <w:r w:rsidR="2D3A37E2" w:rsidRPr="435AC4DF">
              <w:rPr>
                <w:rFonts w:ascii="Arial" w:eastAsiaTheme="minorEastAsia" w:hAnsi="Arial" w:cs="Arial"/>
              </w:rPr>
              <w:t>You can also request to access your data at any time.</w:t>
            </w:r>
          </w:p>
          <w:p w14:paraId="1124FECB" w14:textId="4BBFD5D7" w:rsidR="002F2530" w:rsidRPr="002F2530" w:rsidRDefault="62835CDA" w:rsidP="002F2530">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w:rsidRPr="4D54F872">
              <w:rPr>
                <w:rFonts w:ascii="Arial" w:eastAsiaTheme="minorEastAsia" w:hAnsi="Arial" w:cs="Arial"/>
              </w:rPr>
              <w:t xml:space="preserve">The hospital where </w:t>
            </w:r>
            <w:r w:rsidR="28454683" w:rsidRPr="4D54F872">
              <w:rPr>
                <w:rFonts w:ascii="Arial" w:eastAsiaTheme="minorEastAsia" w:hAnsi="Arial" w:cs="Arial"/>
              </w:rPr>
              <w:t xml:space="preserve">you are treated </w:t>
            </w:r>
            <w:r w:rsidRPr="4D54F872">
              <w:rPr>
                <w:rFonts w:ascii="Arial" w:eastAsiaTheme="minorEastAsia" w:hAnsi="Arial" w:cs="Arial"/>
              </w:rPr>
              <w:t xml:space="preserve">is the </w:t>
            </w:r>
            <w:r w:rsidR="00ED0926" w:rsidRPr="4D54F872">
              <w:rPr>
                <w:rFonts w:ascii="Arial" w:eastAsiaTheme="minorEastAsia" w:hAnsi="Arial" w:cs="Arial"/>
              </w:rPr>
              <w:t xml:space="preserve">local </w:t>
            </w:r>
            <w:r w:rsidRPr="00D50C93">
              <w:rPr>
                <w:rFonts w:ascii="Arial" w:hAnsi="Arial"/>
              </w:rPr>
              <w:t>controller</w:t>
            </w:r>
            <w:r w:rsidR="39D46F67" w:rsidRPr="4D54F872">
              <w:rPr>
                <w:rFonts w:ascii="Arial" w:eastAsiaTheme="minorEastAsia" w:hAnsi="Arial" w:cs="Arial"/>
              </w:rPr>
              <w:t xml:space="preserve"> </w:t>
            </w:r>
            <w:r w:rsidR="39D46F67" w:rsidRPr="4D54F872">
              <w:rPr>
                <w:rFonts w:ascii="Arial" w:eastAsiaTheme="minorEastAsia" w:hAnsi="Arial" w:cs="Arial"/>
                <w:lang w:val="en-US"/>
              </w:rPr>
              <w:t xml:space="preserve">responsible for the </w:t>
            </w:r>
            <w:r w:rsidR="39D46F67" w:rsidRPr="4D54F872">
              <w:rPr>
                <w:rFonts w:ascii="Arial" w:eastAsiaTheme="minorEastAsia" w:hAnsi="Arial" w:cs="Arial"/>
                <w:b/>
                <w:bCs/>
                <w:lang w:val="en-US"/>
              </w:rPr>
              <w:t>local protection</w:t>
            </w:r>
            <w:r w:rsidR="39D46F67" w:rsidRPr="00D50C93">
              <w:rPr>
                <w:rFonts w:ascii="Arial" w:hAnsi="Arial"/>
                <w:lang w:val="en-US"/>
              </w:rPr>
              <w:t xml:space="preserve"> of </w:t>
            </w:r>
            <w:r w:rsidR="39D46F67" w:rsidRPr="4D54F872">
              <w:rPr>
                <w:rFonts w:ascii="Arial" w:eastAsiaTheme="minorEastAsia" w:hAnsi="Arial" w:cs="Arial"/>
                <w:lang w:val="en-US"/>
              </w:rPr>
              <w:t>confidential</w:t>
            </w:r>
            <w:r w:rsidR="39D46F67" w:rsidRPr="00D50C93">
              <w:rPr>
                <w:rFonts w:ascii="Arial" w:hAnsi="Arial"/>
                <w:lang w:val="en-US"/>
              </w:rPr>
              <w:t xml:space="preserve"> patient</w:t>
            </w:r>
            <w:r w:rsidR="39D46F67" w:rsidRPr="4D54F872">
              <w:rPr>
                <w:rFonts w:ascii="Arial" w:eastAsiaTheme="minorEastAsia" w:hAnsi="Arial" w:cs="Arial"/>
                <w:lang w:val="en-US"/>
              </w:rPr>
              <w:t xml:space="preserve"> data.</w:t>
            </w:r>
            <w:r w:rsidRPr="4D54F872">
              <w:rPr>
                <w:rFonts w:ascii="Arial" w:eastAsiaTheme="minorEastAsia" w:hAnsi="Arial" w:cs="Arial"/>
              </w:rPr>
              <w:t xml:space="preserve"> </w:t>
            </w:r>
            <w:r w:rsidR="39D46F67" w:rsidRPr="4D54F872">
              <w:rPr>
                <w:rFonts w:ascii="Arial" w:eastAsiaTheme="minorEastAsia" w:hAnsi="Arial" w:cs="Arial"/>
              </w:rPr>
              <w:t xml:space="preserve">If you </w:t>
            </w:r>
            <w:r w:rsidR="39D46F67" w:rsidRPr="00D50C93">
              <w:rPr>
                <w:rFonts w:ascii="Arial" w:hAnsi="Arial"/>
              </w:rPr>
              <w:t>have any concerns about the way in which your data is processed</w:t>
            </w:r>
            <w:r w:rsidR="7ABB2CA0" w:rsidRPr="00D50C93">
              <w:rPr>
                <w:rFonts w:ascii="Arial" w:hAnsi="Arial"/>
              </w:rPr>
              <w:t>,</w:t>
            </w:r>
            <w:r w:rsidR="7ABB2CA0" w:rsidRPr="00D50C93">
              <w:rPr>
                <w:rStyle w:val="normaltextrun"/>
                <w:rFonts w:ascii="Arial" w:hAnsi="Arial" w:cs="Arial"/>
              </w:rPr>
              <w:t xml:space="preserve"> you would like more information or to exercise your rights</w:t>
            </w:r>
            <w:r w:rsidR="39D46F67" w:rsidRPr="00D50C93">
              <w:rPr>
                <w:rFonts w:ascii="Arial" w:hAnsi="Arial"/>
              </w:rPr>
              <w:t xml:space="preserve">, you may contact </w:t>
            </w:r>
            <w:r w:rsidR="00ED0926">
              <w:rPr>
                <w:rFonts w:ascii="Arial" w:hAnsi="Arial"/>
              </w:rPr>
              <w:t xml:space="preserve">your personal doctor. In case of difficulty, you can contact </w:t>
            </w:r>
            <w:r w:rsidR="39D46F67" w:rsidRPr="00D50C93">
              <w:rPr>
                <w:rFonts w:ascii="Arial" w:hAnsi="Arial"/>
              </w:rPr>
              <w:t>the Data Protection Officer</w:t>
            </w:r>
            <w:r w:rsidR="00ED0926">
              <w:rPr>
                <w:rFonts w:ascii="Arial" w:hAnsi="Arial"/>
              </w:rPr>
              <w:t xml:space="preserve"> of your hospital</w:t>
            </w:r>
            <w:r w:rsidR="39D46F67" w:rsidRPr="00D50C93">
              <w:rPr>
                <w:rFonts w:ascii="Arial" w:hAnsi="Arial"/>
              </w:rPr>
              <w:t xml:space="preserve">, or you may </w:t>
            </w:r>
            <w:r w:rsidR="7ABB2CA0" w:rsidRPr="00D50C93">
              <w:rPr>
                <w:rFonts w:ascii="Arial" w:hAnsi="Arial"/>
              </w:rPr>
              <w:t xml:space="preserve">raise </w:t>
            </w:r>
            <w:r w:rsidR="39D46F67" w:rsidRPr="00D50C93">
              <w:rPr>
                <w:rFonts w:ascii="Arial" w:hAnsi="Arial"/>
              </w:rPr>
              <w:t>a complaint to the relevant data protection authority</w:t>
            </w:r>
            <w:r w:rsidR="39D46F67" w:rsidRPr="4D54F872">
              <w:rPr>
                <w:rFonts w:ascii="Arial" w:eastAsiaTheme="minorEastAsia" w:hAnsi="Arial" w:cs="Arial"/>
              </w:rPr>
              <w:t>. Y</w:t>
            </w:r>
            <w:r w:rsidRPr="4D54F872">
              <w:rPr>
                <w:rFonts w:ascii="Arial" w:eastAsiaTheme="minorEastAsia" w:hAnsi="Arial" w:cs="Arial"/>
              </w:rPr>
              <w:t xml:space="preserve">ou can </w:t>
            </w:r>
            <w:r w:rsidR="7DDEE762" w:rsidRPr="4D54F872">
              <w:rPr>
                <w:rFonts w:ascii="Arial" w:eastAsiaTheme="minorEastAsia" w:hAnsi="Arial" w:cs="Arial"/>
              </w:rPr>
              <w:t xml:space="preserve">find </w:t>
            </w:r>
            <w:r w:rsidRPr="4D54F872">
              <w:rPr>
                <w:rFonts w:ascii="Arial" w:eastAsiaTheme="minorEastAsia" w:hAnsi="Arial" w:cs="Arial"/>
              </w:rPr>
              <w:t>contact</w:t>
            </w:r>
            <w:r w:rsidR="7DDEE762" w:rsidRPr="4D54F872">
              <w:rPr>
                <w:rFonts w:ascii="Arial" w:eastAsiaTheme="minorEastAsia" w:hAnsi="Arial" w:cs="Arial"/>
              </w:rPr>
              <w:t xml:space="preserve"> details of</w:t>
            </w:r>
            <w:r w:rsidRPr="4D54F872">
              <w:rPr>
                <w:rFonts w:ascii="Arial" w:eastAsiaTheme="minorEastAsia" w:hAnsi="Arial" w:cs="Arial"/>
              </w:rPr>
              <w:t xml:space="preserve"> the </w:t>
            </w:r>
            <w:r w:rsidR="39D46F67" w:rsidRPr="4D54F872">
              <w:rPr>
                <w:rFonts w:ascii="Arial" w:eastAsiaTheme="minorEastAsia" w:hAnsi="Arial" w:cs="Arial"/>
              </w:rPr>
              <w:t xml:space="preserve">local </w:t>
            </w:r>
            <w:r w:rsidR="093D8B19" w:rsidRPr="4D54F872">
              <w:rPr>
                <w:rFonts w:ascii="Arial" w:eastAsiaTheme="minorEastAsia" w:hAnsi="Arial" w:cs="Arial"/>
              </w:rPr>
              <w:t>D</w:t>
            </w:r>
            <w:r w:rsidRPr="4D54F872">
              <w:rPr>
                <w:rFonts w:ascii="Arial" w:eastAsiaTheme="minorEastAsia" w:hAnsi="Arial" w:cs="Arial"/>
              </w:rPr>
              <w:t xml:space="preserve">ata </w:t>
            </w:r>
            <w:r w:rsidR="093D8B19" w:rsidRPr="4D54F872">
              <w:rPr>
                <w:rFonts w:ascii="Arial" w:eastAsiaTheme="minorEastAsia" w:hAnsi="Arial" w:cs="Arial"/>
              </w:rPr>
              <w:t>P</w:t>
            </w:r>
            <w:r w:rsidRPr="4D54F872">
              <w:rPr>
                <w:rFonts w:ascii="Arial" w:eastAsiaTheme="minorEastAsia" w:hAnsi="Arial" w:cs="Arial"/>
              </w:rPr>
              <w:t xml:space="preserve">rotection </w:t>
            </w:r>
            <w:r w:rsidR="093D8B19" w:rsidRPr="4D54F872">
              <w:rPr>
                <w:rFonts w:ascii="Arial" w:eastAsiaTheme="minorEastAsia" w:hAnsi="Arial" w:cs="Arial"/>
              </w:rPr>
              <w:t>O</w:t>
            </w:r>
            <w:r w:rsidRPr="4D54F872">
              <w:rPr>
                <w:rFonts w:ascii="Arial" w:eastAsiaTheme="minorEastAsia" w:hAnsi="Arial" w:cs="Arial"/>
              </w:rPr>
              <w:t>fficer</w:t>
            </w:r>
            <w:r w:rsidR="39D46F67" w:rsidRPr="4D54F872">
              <w:rPr>
                <w:rFonts w:ascii="Arial" w:eastAsiaTheme="minorEastAsia" w:hAnsi="Arial" w:cs="Arial"/>
              </w:rPr>
              <w:t>s</w:t>
            </w:r>
            <w:r w:rsidRPr="4D54F872">
              <w:rPr>
                <w:rFonts w:ascii="Arial" w:eastAsiaTheme="minorEastAsia" w:hAnsi="Arial" w:cs="Arial"/>
              </w:rPr>
              <w:t xml:space="preserve"> </w:t>
            </w:r>
            <w:r w:rsidR="28454683" w:rsidRPr="4D54F872">
              <w:rPr>
                <w:rFonts w:ascii="Arial" w:eastAsiaTheme="minorEastAsia" w:hAnsi="Arial" w:cs="Arial"/>
              </w:rPr>
              <w:t xml:space="preserve">at the registry website </w:t>
            </w:r>
            <w:r w:rsidR="07AC9CC0" w:rsidRPr="4D54F872">
              <w:rPr>
                <w:rFonts w:ascii="Arial" w:eastAsiaTheme="minorEastAsia" w:hAnsi="Arial" w:cs="Arial"/>
                <w:highlight w:val="yellow"/>
              </w:rPr>
              <w:t>&lt;please include link towards the registry website</w:t>
            </w:r>
            <w:r w:rsidR="7BCCB969" w:rsidRPr="4D54F872">
              <w:rPr>
                <w:rFonts w:ascii="Arial" w:eastAsiaTheme="minorEastAsia" w:hAnsi="Arial" w:cs="Arial"/>
                <w:highlight w:val="yellow"/>
              </w:rPr>
              <w:t xml:space="preserve"> - alternatively add information about local DPO </w:t>
            </w:r>
            <w:r w:rsidR="005031ED" w:rsidRPr="4D54F872">
              <w:rPr>
                <w:rFonts w:ascii="Arial" w:eastAsiaTheme="minorEastAsia" w:hAnsi="Arial" w:cs="Arial"/>
                <w:highlight w:val="yellow"/>
              </w:rPr>
              <w:t>here</w:t>
            </w:r>
            <w:r w:rsidR="6DC6A534" w:rsidRPr="4D54F872">
              <w:rPr>
                <w:rFonts w:ascii="Arial" w:eastAsiaTheme="minorEastAsia" w:hAnsi="Arial" w:cs="Arial"/>
                <w:highlight w:val="yellow"/>
              </w:rPr>
              <w:t>&gt;</w:t>
            </w:r>
            <w:r w:rsidR="07AC9CC0" w:rsidRPr="4D54F872">
              <w:rPr>
                <w:rFonts w:ascii="Arial" w:eastAsiaTheme="minorEastAsia" w:hAnsi="Arial" w:cs="Arial"/>
              </w:rPr>
              <w:t>.</w:t>
            </w:r>
            <w:r w:rsidR="7366D061" w:rsidRPr="4D54F872">
              <w:rPr>
                <w:rFonts w:ascii="Arial" w:eastAsiaTheme="minorEastAsia" w:hAnsi="Arial" w:cs="Arial"/>
              </w:rPr>
              <w:t xml:space="preserve"> </w:t>
            </w:r>
            <w:r w:rsidR="39D46F67" w:rsidRPr="4D54F872">
              <w:rPr>
                <w:rFonts w:ascii="Arial" w:eastAsiaTheme="minorEastAsia" w:hAnsi="Arial" w:cs="Arial"/>
              </w:rPr>
              <w:t>They have the duty to ensure the data is processed safely and to notify you if a breach of data security</w:t>
            </w:r>
            <w:r w:rsidR="39D46F67" w:rsidRPr="4D54F872">
              <w:rPr>
                <w:rFonts w:ascii="Arial" w:eastAsiaTheme="minorEastAsia" w:hAnsi="Arial" w:cs="Arial"/>
                <w:spacing w:val="-19"/>
              </w:rPr>
              <w:t xml:space="preserve"> </w:t>
            </w:r>
            <w:r w:rsidR="39D46F67" w:rsidRPr="4D54F872">
              <w:rPr>
                <w:rFonts w:ascii="Arial" w:eastAsiaTheme="minorEastAsia" w:hAnsi="Arial" w:cs="Arial"/>
              </w:rPr>
              <w:t>occurs.</w:t>
            </w:r>
            <w:r w:rsidR="62EB6820" w:rsidRPr="4D54F872">
              <w:rPr>
                <w:rFonts w:ascii="Arial" w:eastAsiaTheme="minorEastAsia" w:hAnsi="Arial" w:cs="Arial"/>
              </w:rPr>
              <w:t xml:space="preserve"> Any inquiries </w:t>
            </w:r>
            <w:r w:rsidR="39D46F67" w:rsidRPr="4D54F872">
              <w:rPr>
                <w:rFonts w:ascii="Arial" w:eastAsiaTheme="minorEastAsia" w:hAnsi="Arial" w:cs="Arial"/>
              </w:rPr>
              <w:t xml:space="preserve">should </w:t>
            </w:r>
            <w:r w:rsidR="62EB6820" w:rsidRPr="4D54F872">
              <w:rPr>
                <w:rFonts w:ascii="Arial" w:eastAsiaTheme="minorEastAsia" w:hAnsi="Arial" w:cs="Arial"/>
              </w:rPr>
              <w:t xml:space="preserve">be </w:t>
            </w:r>
            <w:r w:rsidR="39D46F67" w:rsidRPr="4D54F872">
              <w:rPr>
                <w:rFonts w:ascii="Arial" w:eastAsiaTheme="minorEastAsia" w:hAnsi="Arial" w:cs="Arial"/>
              </w:rPr>
              <w:t>address</w:t>
            </w:r>
            <w:r w:rsidR="62EB6820" w:rsidRPr="4D54F872">
              <w:rPr>
                <w:rFonts w:ascii="Arial" w:eastAsiaTheme="minorEastAsia" w:hAnsi="Arial" w:cs="Arial"/>
              </w:rPr>
              <w:t>ed</w:t>
            </w:r>
            <w:r w:rsidR="39D46F67" w:rsidRPr="4D54F872">
              <w:rPr>
                <w:rFonts w:ascii="Arial" w:eastAsiaTheme="minorEastAsia" w:hAnsi="Arial" w:cs="Arial"/>
              </w:rPr>
              <w:t xml:space="preserve"> </w:t>
            </w:r>
            <w:r w:rsidR="62EB6820" w:rsidRPr="4D54F872">
              <w:rPr>
                <w:rFonts w:ascii="Arial" w:eastAsiaTheme="minorEastAsia" w:hAnsi="Arial" w:cs="Arial"/>
              </w:rPr>
              <w:t xml:space="preserve">by the Data Protection Officer </w:t>
            </w:r>
            <w:r w:rsidR="39D46F67" w:rsidRPr="4D54F872">
              <w:rPr>
                <w:rFonts w:ascii="Arial" w:eastAsiaTheme="minorEastAsia" w:hAnsi="Arial" w:cs="Arial"/>
              </w:rPr>
              <w:t>within 30</w:t>
            </w:r>
            <w:r w:rsidR="39D46F67" w:rsidRPr="4D54F872">
              <w:rPr>
                <w:rFonts w:ascii="Arial" w:eastAsiaTheme="minorEastAsia" w:hAnsi="Arial" w:cs="Arial"/>
                <w:spacing w:val="-2"/>
              </w:rPr>
              <w:t xml:space="preserve"> </w:t>
            </w:r>
            <w:r w:rsidR="39D46F67" w:rsidRPr="4D54F872">
              <w:rPr>
                <w:rFonts w:ascii="Arial" w:eastAsiaTheme="minorEastAsia" w:hAnsi="Arial" w:cs="Arial"/>
              </w:rPr>
              <w:t>days.</w:t>
            </w:r>
            <w:r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w:rsidRPr="002F2530">
              <w:rPr>
                <w:rFonts w:ascii="Arial" w:eastAsiaTheme="minorEastAsia" w:hAnsi="Arial" w:cs="Arial"/>
                <w:lang w:val="en-US"/>
              </w:rPr>
              <w:t xml:space="preserve">For all data submitted to the </w:t>
            </w:r>
            <w:r w:rsidR="28454683" w:rsidRPr="002F2530">
              <w:rPr>
                <w:rFonts w:ascii="Arial" w:eastAsiaTheme="minorEastAsia" w:hAnsi="Arial" w:cs="Arial"/>
                <w:b/>
                <w:bCs/>
                <w:lang w:val="en-US"/>
              </w:rPr>
              <w:t>central registry database</w:t>
            </w:r>
            <w:r w:rsidRPr="002F2530">
              <w:rPr>
                <w:rFonts w:ascii="Arial" w:eastAsiaTheme="minorEastAsia" w:hAnsi="Arial" w:cs="Arial"/>
                <w:lang w:val="en-US"/>
              </w:rPr>
              <w:t xml:space="preserve">, the </w:t>
            </w:r>
            <w:r w:rsidR="00DD5F56" w:rsidRPr="002F2530">
              <w:rPr>
                <w:rFonts w:ascii="Arial" w:eastAsiaTheme="minorEastAsia" w:hAnsi="Arial" w:cs="Arial"/>
                <w:lang w:val="en-US"/>
              </w:rPr>
              <w:t xml:space="preserve">Assistance Public </w:t>
            </w:r>
            <w:proofErr w:type="spellStart"/>
            <w:r w:rsidR="00DD5F56" w:rsidRPr="002F2530">
              <w:rPr>
                <w:rFonts w:ascii="Arial" w:eastAsiaTheme="minorEastAsia" w:hAnsi="Arial" w:cs="Arial"/>
                <w:lang w:val="en-US"/>
              </w:rPr>
              <w:t>Hôpitaux</w:t>
            </w:r>
            <w:proofErr w:type="spellEnd"/>
            <w:r w:rsidR="00DD5F56" w:rsidRPr="002F2530">
              <w:rPr>
                <w:rFonts w:ascii="Arial" w:eastAsiaTheme="minorEastAsia" w:hAnsi="Arial" w:cs="Arial"/>
                <w:lang w:val="en-US"/>
              </w:rPr>
              <w:t xml:space="preserve"> de Paris (AP-HP), Coordinator of the</w:t>
            </w:r>
            <w:r w:rsidR="002F2530" w:rsidRPr="002F2530">
              <w:rPr>
                <w:rFonts w:ascii="Arial" w:eastAsiaTheme="minorEastAsia" w:hAnsi="Arial" w:cs="Arial"/>
                <w:lang w:val="en-US"/>
              </w:rPr>
              <w:t xml:space="preserve"> </w:t>
            </w:r>
            <w:r w:rsidR="00364716" w:rsidRPr="002F2530">
              <w:rPr>
                <w:rFonts w:ascii="Arial" w:eastAsiaTheme="minorEastAsia" w:hAnsi="Arial" w:cs="Arial"/>
                <w:lang w:val="en-US"/>
              </w:rPr>
              <w:t xml:space="preserve">European Reference Network for Rare Neuromuscular Diseases (ERN EURO-NMD), </w:t>
            </w:r>
            <w:r w:rsidR="002F2530" w:rsidRPr="002F2530">
              <w:rPr>
                <w:rFonts w:ascii="Arial" w:eastAsiaTheme="minorEastAsia" w:hAnsi="Arial" w:cs="Arial"/>
                <w:lang w:val="en-US"/>
              </w:rPr>
              <w:t>and its principal investigator,</w:t>
            </w:r>
            <w:r w:rsidR="00364716" w:rsidRPr="002F2530">
              <w:rPr>
                <w:rFonts w:ascii="Arial" w:eastAsiaTheme="minorEastAsia" w:hAnsi="Arial" w:cs="Arial"/>
                <w:lang w:val="en-US"/>
              </w:rPr>
              <w:t xml:space="preserve"> Dr. Teresinha EVANGELISTA, Neurologist at AP-HP, </w:t>
            </w:r>
            <w:r w:rsidR="20B5B537" w:rsidRPr="002F2530">
              <w:rPr>
                <w:rFonts w:ascii="Arial" w:eastAsiaTheme="minorEastAsia" w:hAnsi="Arial" w:cs="Arial"/>
                <w:lang w:val="en-US"/>
              </w:rPr>
              <w:t>is responsible for the storage</w:t>
            </w:r>
            <w:r w:rsidR="00364716" w:rsidRPr="002F2530">
              <w:rPr>
                <w:rFonts w:ascii="Arial" w:eastAsiaTheme="minorEastAsia" w:hAnsi="Arial" w:cs="Arial"/>
                <w:lang w:val="en-US"/>
              </w:rPr>
              <w:t xml:space="preserve"> and </w:t>
            </w:r>
            <w:r w:rsidR="20B5B537" w:rsidRPr="002F2530">
              <w:rPr>
                <w:rFonts w:ascii="Arial" w:eastAsiaTheme="minorEastAsia" w:hAnsi="Arial" w:cs="Arial"/>
                <w:lang w:val="en-US"/>
              </w:rPr>
              <w:t xml:space="preserve">use </w:t>
            </w:r>
            <w:r w:rsidR="00364716" w:rsidRPr="002F2530">
              <w:rPr>
                <w:rFonts w:ascii="Arial" w:eastAsiaTheme="minorEastAsia" w:hAnsi="Arial" w:cs="Arial"/>
                <w:lang w:val="en-US"/>
              </w:rPr>
              <w:t>of transferred data</w:t>
            </w:r>
            <w:r w:rsidR="20B5B537" w:rsidRPr="002F2530">
              <w:rPr>
                <w:rFonts w:ascii="Arial" w:eastAsiaTheme="minorEastAsia" w:hAnsi="Arial" w:cs="Arial"/>
                <w:lang w:val="en-US"/>
              </w:rPr>
              <w:t xml:space="preserve">: </w:t>
            </w:r>
            <w:r w:rsidR="002F2530" w:rsidRPr="002F2530">
              <w:rPr>
                <w:rFonts w:ascii="Arial" w:eastAsiaTheme="minorEastAsia" w:hAnsi="Arial" w:cs="Arial"/>
                <w:lang w:val="en-US"/>
              </w:rPr>
              <w:t xml:space="preserve">The </w:t>
            </w:r>
            <w:r w:rsidR="002F2530">
              <w:rPr>
                <w:rFonts w:ascii="Arial" w:eastAsiaTheme="minorEastAsia" w:hAnsi="Arial" w:cs="Arial"/>
                <w:lang w:val="en-US"/>
              </w:rPr>
              <w:t>AP-HP</w:t>
            </w:r>
            <w:r w:rsidR="002F2530" w:rsidRPr="002F2530">
              <w:rPr>
                <w:rFonts w:ascii="Arial" w:eastAsiaTheme="minorEastAsia" w:hAnsi="Arial" w:cs="Arial"/>
                <w:lang w:val="en-US"/>
              </w:rPr>
              <w:t xml:space="preserve"> Data Protection Officer may be contacted at :</w:t>
            </w:r>
            <w:r w:rsidR="002F2530">
              <w:t xml:space="preserve"> </w:t>
            </w:r>
            <w:hyperlink r:id="rId16" w:history="1">
              <w:r w:rsidR="002F2530" w:rsidRPr="002F2530">
                <w:rPr>
                  <w:rStyle w:val="Hyperlink"/>
                  <w:rFonts w:ascii="Arial" w:eastAsiaTheme="minorEastAsia" w:hAnsi="Arial" w:cs="Arial"/>
                  <w:lang w:val="en-US"/>
                </w:rPr>
                <w:t>protection.donnees.dsi@aphp.fr</w:t>
              </w:r>
            </w:hyperlink>
            <w:r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w:pStyle w:val="Heading2"/>
              <w:spacing w:before="120" w:after="120" w:line="259" w:lineRule="auto"/>
              <w:ind w:left="284"/>
              <w:jc w:val="center"/>
              <w:rPr>
                <w:rFonts w:ascii="Arial" w:eastAsiaTheme="minorEastAsia" w:hAnsi="Arial" w:cs="Arial"/>
                <w:color w:val="0477EB" w:themeColor="accent5" w:themeShade="BF"/>
                <w:sz w:val="28"/>
                <w:szCs w:val="28"/>
              </w:rPr>
            </w:pPr>
            <w:r w:rsidRPr="13D8C3B7">
              <w:rPr>
                <w:rFonts w:ascii="Arial" w:eastAsiaTheme="minorEastAsia" w:hAnsi="Arial" w:cs="Arial"/>
                <w:color w:val="0477EB" w:themeColor="accent5" w:themeShade="BF"/>
                <w:sz w:val="28"/>
                <w:szCs w:val="28"/>
              </w:rPr>
              <w:t xml:space="preserve">HOW WILL DATA BE </w:t>
            </w:r>
            <w:r w:rsidR="1B6785B0" w:rsidRPr="13D8C3B7">
              <w:rPr>
                <w:rFonts w:ascii="Arial" w:eastAsiaTheme="minorEastAsia" w:hAnsi="Arial" w:cs="Arial"/>
                <w:color w:val="0477EB" w:themeColor="accent5" w:themeShade="BF"/>
                <w:sz w:val="28"/>
                <w:szCs w:val="28"/>
              </w:rPr>
              <w:t>SECURED</w:t>
            </w:r>
            <w:r w:rsidRPr="13D8C3B7">
              <w:rPr>
                <w:rFonts w:ascii="Arial" w:eastAsiaTheme="minorEastAsia" w:hAnsi="Arial" w:cs="Arial"/>
                <w:color w:val="0477EB" w:themeColor="accent5" w:themeShade="BF"/>
                <w:sz w:val="28"/>
                <w:szCs w:val="28"/>
              </w:rPr>
              <w:t>?</w:t>
            </w:r>
          </w:p>
          <w:p w14:paraId="1BD247AB" w14:textId="77777777" w:rsidR="00BC1B87" w:rsidRPr="007F1535" w:rsidRDefault="79554ADA" w:rsidP="208B2039">
            <w:pPr>
              <w:pStyle w:val="ListParagraph"/>
              <w:numPr>
                <w:ilvl w:val="1"/>
                <w:numId w:val="1"/>
              </w:numPr>
              <w:spacing w:after="60"/>
              <w:ind w:left="316"/>
              <w:rPr>
                <w:rFonts w:ascii="Arial" w:eastAsiaTheme="minorEastAsia" w:hAnsi="Arial" w:cs="Arial"/>
                <w:lang w:bidi="ar-SA"/>
              </w:rPr>
            </w:pPr>
            <w:r w:rsidRPr="13D8C3B7">
              <w:rPr>
                <w:rFonts w:ascii="Arial" w:eastAsiaTheme="minorEastAsia" w:hAnsi="Arial" w:cs="Arial"/>
                <w:lang w:bidi="ar-SA"/>
              </w:rPr>
              <w:t xml:space="preserve">Participation </w:t>
            </w:r>
            <w:r w:rsidRPr="13D8C3B7">
              <w:rPr>
                <w:rFonts w:ascii="Arial" w:eastAsiaTheme="minorEastAsia" w:hAnsi="Arial" w:cs="Arial"/>
                <w:lang w:val="en-US" w:eastAsia="es-ES"/>
              </w:rPr>
              <w:t>in the registry</w:t>
            </w:r>
            <w:r w:rsidRPr="13D8C3B7">
              <w:rPr>
                <w:rFonts w:ascii="Arial" w:eastAsiaTheme="minorEastAsia" w:hAnsi="Arial" w:cs="Arial"/>
              </w:rPr>
              <w:t xml:space="preserve"> </w:t>
            </w:r>
            <w:r w:rsidRPr="13D8C3B7">
              <w:rPr>
                <w:rFonts w:ascii="Arial" w:eastAsiaTheme="minorEastAsia" w:hAnsi="Arial" w:cs="Arial"/>
                <w:lang w:bidi="ar-SA"/>
              </w:rPr>
              <w:t xml:space="preserve">will be kept strictly confidential and all information will be handled through very secure electronic systems. As the registry involves collecting information from many centres, the system will be password protected and only persons specifically involved with the registry will have access. </w:t>
            </w:r>
          </w:p>
          <w:p w14:paraId="6D1424BD" w14:textId="14CD4DB6" w:rsidR="00BC1B87" w:rsidRPr="00AC43A3" w:rsidRDefault="3D8D4BC4" w:rsidP="208B2039">
            <w:pPr>
              <w:pStyle w:val="ListParagraph"/>
              <w:numPr>
                <w:ilvl w:val="1"/>
                <w:numId w:val="1"/>
              </w:numPr>
              <w:spacing w:after="60"/>
              <w:ind w:left="316"/>
              <w:rPr>
                <w:rFonts w:ascii="Arial" w:eastAsiaTheme="minorEastAsia" w:hAnsi="Arial" w:cs="Arial"/>
                <w:lang w:bidi="ar-SA"/>
              </w:rPr>
            </w:pPr>
            <w:r w:rsidRPr="13D8C3B7">
              <w:rPr>
                <w:rFonts w:ascii="Arial" w:eastAsiaTheme="minorEastAsia" w:hAnsi="Arial" w:cs="Arial"/>
                <w:color w:val="000000" w:themeColor="text1"/>
              </w:rPr>
              <w:t xml:space="preserve">The registry users and administrators will not be able to contact you because </w:t>
            </w:r>
            <w:r w:rsidR="22D1EF5B" w:rsidRPr="13D8C3B7">
              <w:rPr>
                <w:rFonts w:ascii="Arial" w:eastAsiaTheme="minorEastAsia" w:hAnsi="Arial" w:cs="Arial"/>
                <w:color w:val="000000" w:themeColor="text1"/>
              </w:rPr>
              <w:t>your</w:t>
            </w:r>
            <w:r w:rsidRPr="13D8C3B7">
              <w:rPr>
                <w:rFonts w:ascii="Arial" w:eastAsiaTheme="minorEastAsia" w:hAnsi="Arial" w:cs="Arial"/>
                <w:color w:val="000000" w:themeColor="text1"/>
              </w:rPr>
              <w:t xml:space="preserve"> name</w:t>
            </w:r>
            <w:r w:rsidR="6851ADDE" w:rsidRPr="13D8C3B7">
              <w:rPr>
                <w:rFonts w:ascii="Arial" w:eastAsiaTheme="minorEastAsia" w:hAnsi="Arial" w:cs="Arial"/>
                <w:color w:val="000000" w:themeColor="text1"/>
              </w:rPr>
              <w:t>,</w:t>
            </w:r>
            <w:r w:rsidR="71C1699C" w:rsidRPr="13D8C3B7">
              <w:rPr>
                <w:rFonts w:ascii="Arial" w:eastAsiaTheme="minorEastAsia" w:hAnsi="Arial" w:cs="Arial"/>
                <w:color w:val="000000" w:themeColor="text1"/>
              </w:rPr>
              <w:t xml:space="preserve"> </w:t>
            </w:r>
            <w:r w:rsidRPr="13D8C3B7">
              <w:rPr>
                <w:rFonts w:ascii="Arial" w:eastAsiaTheme="minorEastAsia" w:hAnsi="Arial" w:cs="Arial"/>
                <w:color w:val="000000" w:themeColor="text1"/>
              </w:rPr>
              <w:t xml:space="preserve">address and hospital number will not be recorded. All </w:t>
            </w:r>
            <w:r w:rsidR="2ED77AAA" w:rsidRPr="13D8C3B7">
              <w:rPr>
                <w:rFonts w:ascii="Arial" w:eastAsiaTheme="minorEastAsia" w:hAnsi="Arial" w:cs="Arial"/>
                <w:color w:val="000000" w:themeColor="text1"/>
              </w:rPr>
              <w:t>your</w:t>
            </w:r>
            <w:r w:rsidRPr="13D8C3B7">
              <w:rPr>
                <w:rFonts w:ascii="Arial" w:eastAsiaTheme="minorEastAsia" w:hAnsi="Arial" w:cs="Arial"/>
                <w:color w:val="000000" w:themeColor="text1"/>
              </w:rPr>
              <w:t xml:space="preserve"> patient data will be pseudonymised before being stored in the registry. This means that all identifiers that relate to </w:t>
            </w:r>
            <w:r w:rsidR="6C4C06DA" w:rsidRPr="13D8C3B7">
              <w:rPr>
                <w:rFonts w:ascii="Arial" w:eastAsiaTheme="minorEastAsia" w:hAnsi="Arial" w:cs="Arial"/>
                <w:color w:val="000000" w:themeColor="text1"/>
              </w:rPr>
              <w:t>you</w:t>
            </w:r>
            <w:r w:rsidRPr="13D8C3B7">
              <w:rPr>
                <w:rFonts w:ascii="Arial" w:eastAsiaTheme="minorEastAsia" w:hAnsi="Arial" w:cs="Arial"/>
                <w:color w:val="000000" w:themeColor="text1"/>
              </w:rPr>
              <w:t xml:space="preserve"> will be removed and replaced by a pseudonym</w:t>
            </w:r>
            <w:r w:rsidR="00062B0B" w:rsidRPr="13D8C3B7">
              <w:rPr>
                <w:rStyle w:val="FootnoteReference"/>
                <w:rFonts w:ascii="Arial" w:eastAsiaTheme="minorEastAsia" w:hAnsi="Arial" w:cs="Arial"/>
                <w:color w:val="000000" w:themeColor="text1"/>
              </w:rPr>
              <w:footnoteReference w:id="3"/>
            </w:r>
            <w:r w:rsidRPr="13D8C3B7">
              <w:rPr>
                <w:rFonts w:ascii="Arial" w:eastAsiaTheme="minorEastAsia" w:hAnsi="Arial" w:cs="Arial"/>
                <w:color w:val="000000" w:themeColor="text1"/>
              </w:rPr>
              <w:t>.</w:t>
            </w:r>
            <w:r w:rsidRPr="13D8C3B7">
              <w:rPr>
                <w:rStyle w:val="apple-converted-space"/>
                <w:rFonts w:ascii="Arial" w:eastAsiaTheme="minorEastAsia" w:hAnsi="Arial" w:cs="Arial"/>
                <w:color w:val="000000" w:themeColor="text1"/>
              </w:rPr>
              <w:t> </w:t>
            </w:r>
            <w:r w:rsidRPr="13D8C3B7">
              <w:rPr>
                <w:rFonts w:ascii="Arial" w:eastAsiaTheme="minorEastAsia" w:hAnsi="Arial" w:cs="Arial"/>
                <w:color w:val="000000" w:themeColor="text1"/>
              </w:rPr>
              <w:t xml:space="preserve">Only </w:t>
            </w:r>
            <w:r w:rsidR="09A23673" w:rsidRPr="13D8C3B7">
              <w:rPr>
                <w:rFonts w:ascii="Arial" w:eastAsiaTheme="minorEastAsia" w:hAnsi="Arial" w:cs="Arial"/>
                <w:color w:val="000000" w:themeColor="text1"/>
              </w:rPr>
              <w:t>your</w:t>
            </w:r>
            <w:r w:rsidRPr="13D8C3B7">
              <w:rPr>
                <w:rFonts w:ascii="Arial" w:eastAsiaTheme="minorEastAsia" w:hAnsi="Arial" w:cs="Arial"/>
                <w:color w:val="000000" w:themeColor="text1"/>
              </w:rPr>
              <w:t xml:space="preserve"> medical doctor</w:t>
            </w:r>
            <w:r w:rsidR="1DEDD197" w:rsidRPr="13D8C3B7">
              <w:rPr>
                <w:rFonts w:ascii="Arial" w:eastAsiaTheme="minorEastAsia" w:hAnsi="Arial" w:cs="Arial"/>
                <w:color w:val="000000" w:themeColor="text1"/>
              </w:rPr>
              <w:t xml:space="preserve"> </w:t>
            </w:r>
            <w:r w:rsidRPr="13D8C3B7">
              <w:rPr>
                <w:rFonts w:ascii="Arial" w:eastAsiaTheme="minorEastAsia" w:hAnsi="Arial" w:cs="Arial"/>
                <w:color w:val="000000" w:themeColor="text1"/>
              </w:rPr>
              <w:t xml:space="preserve">can link the pseudonym to </w:t>
            </w:r>
            <w:r w:rsidR="64FE1EC7" w:rsidRPr="13D8C3B7">
              <w:rPr>
                <w:rFonts w:ascii="Arial" w:eastAsiaTheme="minorEastAsia" w:hAnsi="Arial" w:cs="Arial"/>
                <w:color w:val="000000" w:themeColor="text1"/>
              </w:rPr>
              <w:t>you</w:t>
            </w:r>
            <w:r w:rsidRPr="13D8C3B7">
              <w:rPr>
                <w:rFonts w:ascii="Arial" w:eastAsiaTheme="minorEastAsia" w:hAnsi="Arial" w:cs="Arial"/>
                <w:color w:val="000000" w:themeColor="text1"/>
              </w:rPr>
              <w:t>. Therefore, the</w:t>
            </w:r>
            <w:r w:rsidRPr="13D8C3B7">
              <w:rPr>
                <w:rStyle w:val="apple-converted-space"/>
                <w:rFonts w:ascii="Arial" w:eastAsiaTheme="minorEastAsia" w:hAnsi="Arial" w:cs="Arial"/>
                <w:color w:val="000000" w:themeColor="text1"/>
              </w:rPr>
              <w:t> </w:t>
            </w:r>
            <w:r w:rsidRPr="13D8C3B7">
              <w:rPr>
                <w:rFonts w:ascii="Arial" w:eastAsiaTheme="minorEastAsia" w:hAnsi="Arial" w:cs="Arial"/>
                <w:color w:val="000000" w:themeColor="text1"/>
              </w:rPr>
              <w:t xml:space="preserve">risk of re-identification by unauthorized persons is minimal.  </w:t>
            </w:r>
          </w:p>
          <w:p w14:paraId="0A56DDE6" w14:textId="418B7B86" w:rsidR="00AC43A3" w:rsidRPr="007F1535" w:rsidRDefault="586AE8B0" w:rsidP="208B2039">
            <w:pPr>
              <w:pStyle w:val="ListParagraph"/>
              <w:numPr>
                <w:ilvl w:val="1"/>
                <w:numId w:val="1"/>
              </w:numPr>
              <w:spacing w:after="60"/>
              <w:ind w:left="316"/>
              <w:rPr>
                <w:rFonts w:ascii="Arial" w:eastAsiaTheme="minorEastAsia" w:hAnsi="Arial" w:cs="Arial"/>
                <w:lang w:bidi="ar-SA"/>
              </w:rPr>
            </w:pPr>
            <w:r w:rsidRPr="13D8C3B7">
              <w:rPr>
                <w:rFonts w:ascii="Arial" w:eastAsiaTheme="minorEastAsia" w:hAnsi="Arial" w:cs="Arial"/>
              </w:rPr>
              <w:t xml:space="preserve">In all publications emerging from the registry, it will be ensured that it is not possible to identify an </w:t>
            </w:r>
            <w:r w:rsidRPr="13D8C3B7">
              <w:rPr>
                <w:rFonts w:ascii="Arial" w:eastAsiaTheme="minorEastAsia" w:hAnsi="Arial" w:cs="Arial"/>
              </w:rPr>
              <w:lastRenderedPageBreak/>
              <w:t>individual patient, e.g., by providing data in tables or presenting age categories rather than the real age.</w:t>
            </w:r>
          </w:p>
          <w:p w14:paraId="7A985F98" w14:textId="77777777" w:rsidR="00EC0A57" w:rsidRDefault="7A51D87F" w:rsidP="00EC0A57">
            <w:pPr>
              <w:pStyle w:val="ListParagraph"/>
              <w:numPr>
                <w:ilvl w:val="1"/>
                <w:numId w:val="1"/>
              </w:numPr>
              <w:tabs>
                <w:tab w:val="left" w:pos="735"/>
              </w:tabs>
              <w:spacing w:after="60" w:line="254" w:lineRule="exact"/>
              <w:ind w:left="284" w:right="17"/>
              <w:rPr>
                <w:rFonts w:ascii="Arial" w:eastAsiaTheme="minorEastAsia" w:hAnsi="Arial" w:cs="Arial"/>
              </w:rPr>
            </w:pPr>
            <w:r w:rsidRPr="13D8C3B7">
              <w:rPr>
                <w:rFonts w:ascii="Arial" w:eastAsiaTheme="minorEastAsia" w:hAnsi="Arial" w:cs="Arial"/>
              </w:rPr>
              <w:t>A pseudon</w:t>
            </w:r>
            <w:r w:rsidR="6851ADDE" w:rsidRPr="13D8C3B7">
              <w:rPr>
                <w:rFonts w:ascii="Arial" w:eastAsiaTheme="minorEastAsia" w:hAnsi="Arial" w:cs="Arial"/>
              </w:rPr>
              <w:t>y</w:t>
            </w:r>
            <w:r w:rsidRPr="13D8C3B7">
              <w:rPr>
                <w:rFonts w:ascii="Arial" w:eastAsiaTheme="minorEastAsia" w:hAnsi="Arial" w:cs="Arial"/>
              </w:rPr>
              <w:t xml:space="preserve">misation service </w:t>
            </w:r>
            <w:r w:rsidR="3D8D4BC4" w:rsidRPr="13D8C3B7">
              <w:rPr>
                <w:rFonts w:ascii="Arial" w:eastAsiaTheme="minorEastAsia" w:hAnsi="Arial" w:cs="Arial"/>
              </w:rPr>
              <w:t>will be used for this purpose. It allows to identify duplicate registration of patients,</w:t>
            </w:r>
            <w:r w:rsidR="75E1F8A5" w:rsidRPr="13D8C3B7">
              <w:rPr>
                <w:rFonts w:ascii="Arial" w:eastAsiaTheme="minorEastAsia" w:hAnsi="Arial" w:cs="Arial"/>
              </w:rPr>
              <w:t xml:space="preserve"> linkage between registries</w:t>
            </w:r>
            <w:r w:rsidR="48CBE1F0" w:rsidRPr="13D8C3B7">
              <w:rPr>
                <w:rFonts w:ascii="Arial" w:eastAsiaTheme="minorEastAsia" w:hAnsi="Arial" w:cs="Arial"/>
              </w:rPr>
              <w:t xml:space="preserve"> and other data resources</w:t>
            </w:r>
            <w:r w:rsidR="75E1F8A5" w:rsidRPr="13D8C3B7">
              <w:rPr>
                <w:rFonts w:ascii="Arial" w:eastAsiaTheme="minorEastAsia" w:hAnsi="Arial" w:cs="Arial"/>
              </w:rPr>
              <w:t>,</w:t>
            </w:r>
            <w:r w:rsidR="3D8D4BC4" w:rsidRPr="13D8C3B7">
              <w:rPr>
                <w:rFonts w:ascii="Arial" w:eastAsiaTheme="minorEastAsia" w:hAnsi="Arial" w:cs="Arial"/>
              </w:rPr>
              <w:t xml:space="preserve"> keep data protected and preserve the possibility of re-contacting by the medical doctor in charge.</w:t>
            </w:r>
            <w:r w:rsidRPr="13D8C3B7">
              <w:rPr>
                <w:rFonts w:ascii="Arial" w:eastAsiaTheme="minorEastAsia" w:hAnsi="Arial" w:cs="Arial"/>
              </w:rPr>
              <w:t xml:space="preserve"> </w:t>
            </w:r>
          </w:p>
          <w:p w14:paraId="23B9787B" w14:textId="543B1086" w:rsidR="0031027D" w:rsidRPr="00EC0A57" w:rsidRDefault="79554ADA" w:rsidP="00EC0A57">
            <w:pPr>
              <w:pStyle w:val="ListParagraph"/>
              <w:numPr>
                <w:ilvl w:val="1"/>
                <w:numId w:val="1"/>
              </w:numPr>
              <w:tabs>
                <w:tab w:val="left" w:pos="735"/>
              </w:tabs>
              <w:spacing w:after="60" w:line="254" w:lineRule="exact"/>
              <w:ind w:left="284" w:right="17"/>
              <w:rPr>
                <w:rFonts w:ascii="Arial" w:eastAsiaTheme="minorEastAsia" w:hAnsi="Arial" w:cs="Arial"/>
              </w:rPr>
            </w:pPr>
            <w:r w:rsidRPr="13D8C3B7">
              <w:rPr>
                <w:rFonts w:ascii="Arial" w:eastAsiaTheme="minorEastAsia" w:hAnsi="Arial" w:cs="Arial"/>
              </w:rPr>
              <w:t xml:space="preserve">The </w:t>
            </w:r>
            <w:r w:rsidRPr="13D8C3B7">
              <w:rPr>
                <w:rFonts w:ascii="Arial" w:eastAsiaTheme="minorEastAsia" w:hAnsi="Arial" w:cs="Arial"/>
                <w:lang w:val="en-US" w:eastAsia="es-ES"/>
              </w:rPr>
              <w:t>registry</w:t>
            </w:r>
            <w:r w:rsidRPr="13D8C3B7">
              <w:rPr>
                <w:rFonts w:ascii="Arial" w:eastAsiaTheme="minorEastAsia" w:hAnsi="Arial" w:cs="Arial"/>
              </w:rPr>
              <w:t xml:space="preserve"> data will be stored on a secure </w:t>
            </w:r>
            <w:r w:rsidR="55F671F9" w:rsidRPr="13D8C3B7">
              <w:rPr>
                <w:rFonts w:ascii="Arial" w:eastAsiaTheme="minorEastAsia" w:hAnsi="Arial" w:cs="Arial"/>
              </w:rPr>
              <w:t xml:space="preserve">REDCap </w:t>
            </w:r>
            <w:r w:rsidRPr="13D8C3B7">
              <w:rPr>
                <w:rFonts w:ascii="Arial" w:eastAsiaTheme="minorEastAsia" w:hAnsi="Arial" w:cs="Arial"/>
              </w:rPr>
              <w:t xml:space="preserve">server </w:t>
            </w:r>
            <w:r w:rsidR="55F671F9" w:rsidRPr="13D8C3B7">
              <w:rPr>
                <w:rFonts w:ascii="Arial" w:eastAsiaTheme="minorEastAsia" w:hAnsi="Arial" w:cs="Arial"/>
              </w:rPr>
              <w:t xml:space="preserve">physically located at the Clinical Trials Unit of the University Medical </w:t>
            </w:r>
            <w:proofErr w:type="spellStart"/>
            <w:r w:rsidR="55F671F9" w:rsidRPr="13D8C3B7">
              <w:rPr>
                <w:rFonts w:ascii="Arial" w:eastAsiaTheme="minorEastAsia" w:hAnsi="Arial" w:cs="Arial"/>
              </w:rPr>
              <w:t>Center</w:t>
            </w:r>
            <w:proofErr w:type="spellEnd"/>
            <w:r w:rsidR="55F671F9" w:rsidRPr="13D8C3B7">
              <w:rPr>
                <w:rFonts w:ascii="Arial" w:eastAsiaTheme="minorEastAsia" w:hAnsi="Arial" w:cs="Arial"/>
              </w:rPr>
              <w:t xml:space="preserve"> Freiburg that contain all necessary security facilities</w:t>
            </w:r>
            <w:r w:rsidR="1EFC17D1" w:rsidRPr="13D8C3B7">
              <w:rPr>
                <w:rFonts w:ascii="Arial" w:eastAsiaTheme="minorEastAsia" w:hAnsi="Arial" w:cs="Arial"/>
              </w:rPr>
              <w:t xml:space="preserve"> </w:t>
            </w:r>
            <w:r w:rsidR="4359534B" w:rsidRPr="13D8C3B7">
              <w:rPr>
                <w:rFonts w:ascii="Arial" w:eastAsiaTheme="minorEastAsia" w:hAnsi="Arial" w:cs="Arial"/>
              </w:rPr>
              <w:t xml:space="preserve">for at least </w:t>
            </w:r>
            <w:r w:rsidR="1EFC17D1" w:rsidRPr="13D8C3B7">
              <w:rPr>
                <w:rFonts w:ascii="Arial" w:eastAsiaTheme="minorEastAsia" w:hAnsi="Arial" w:cs="Arial"/>
              </w:rPr>
              <w:t>20 years.</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w:pStyle w:val="Heading2"/>
              <w:spacing w:before="120" w:after="120" w:line="259" w:lineRule="auto"/>
              <w:ind w:left="0"/>
              <w:jc w:val="center"/>
              <w:rPr>
                <w:rFonts w:ascii="Arial" w:eastAsiaTheme="minorEastAsia" w:hAnsi="Arial" w:cs="Arial"/>
                <w:color w:val="0477EB" w:themeColor="accent5" w:themeShade="BF"/>
                <w:sz w:val="28"/>
                <w:szCs w:val="28"/>
              </w:rPr>
            </w:pPr>
            <w:r w:rsidRPr="13D8C3B7">
              <w:rPr>
                <w:rFonts w:ascii="Arial" w:eastAsiaTheme="minorEastAsia" w:hAnsi="Arial" w:cs="Arial"/>
                <w:color w:val="0477EB" w:themeColor="accent5" w:themeShade="BF"/>
                <w:sz w:val="28"/>
                <w:szCs w:val="28"/>
              </w:rPr>
              <w:lastRenderedPageBreak/>
              <w:t xml:space="preserve">COULD </w:t>
            </w:r>
            <w:r w:rsidR="6851ADDE" w:rsidRPr="13D8C3B7">
              <w:rPr>
                <w:rFonts w:ascii="Arial" w:eastAsiaTheme="minorEastAsia" w:hAnsi="Arial" w:cs="Arial"/>
                <w:color w:val="0477EB" w:themeColor="accent5" w:themeShade="BF"/>
                <w:sz w:val="28"/>
                <w:szCs w:val="28"/>
              </w:rPr>
              <w:t>PARTICIPATI</w:t>
            </w:r>
            <w:r w:rsidRPr="13D8C3B7">
              <w:rPr>
                <w:rFonts w:ascii="Arial" w:eastAsiaTheme="minorEastAsia" w:hAnsi="Arial" w:cs="Arial"/>
                <w:color w:val="0477EB" w:themeColor="accent5" w:themeShade="BF"/>
                <w:sz w:val="28"/>
                <w:szCs w:val="28"/>
              </w:rPr>
              <w:t xml:space="preserve">ON </w:t>
            </w:r>
            <w:r w:rsidR="6851ADDE" w:rsidRPr="13D8C3B7">
              <w:rPr>
                <w:rFonts w:ascii="Arial" w:eastAsiaTheme="minorEastAsia" w:hAnsi="Arial" w:cs="Arial"/>
                <w:color w:val="0477EB" w:themeColor="accent5" w:themeShade="BF"/>
                <w:sz w:val="28"/>
                <w:szCs w:val="28"/>
              </w:rPr>
              <w:t>IN THE REGISTRY</w:t>
            </w:r>
            <w:r w:rsidRPr="13D8C3B7">
              <w:rPr>
                <w:rFonts w:ascii="Arial" w:eastAsiaTheme="minorEastAsia" w:hAnsi="Arial" w:cs="Arial"/>
                <w:color w:val="0477EB" w:themeColor="accent5" w:themeShade="BF"/>
                <w:sz w:val="28"/>
                <w:szCs w:val="28"/>
              </w:rPr>
              <w:t xml:space="preserve"> CAUSE ANY HARMS</w:t>
            </w:r>
            <w:r w:rsidR="6851ADDE" w:rsidRPr="13D8C3B7">
              <w:rPr>
                <w:rFonts w:ascii="Arial" w:eastAsiaTheme="minorEastAsia" w:hAnsi="Arial" w:cs="Arial"/>
                <w:color w:val="0477EB" w:themeColor="accent5" w:themeShade="BF"/>
                <w:sz w:val="28"/>
                <w:szCs w:val="28"/>
              </w:rPr>
              <w:t>?</w:t>
            </w:r>
          </w:p>
          <w:p w14:paraId="0C13456C" w14:textId="77777777" w:rsidR="00851D1A" w:rsidRPr="00851D1A" w:rsidRDefault="0D875728" w:rsidP="00851D1A">
            <w:pPr>
              <w:pStyle w:val="ListParagraph"/>
              <w:numPr>
                <w:ilvl w:val="1"/>
                <w:numId w:val="1"/>
              </w:numPr>
              <w:tabs>
                <w:tab w:val="left" w:pos="735"/>
              </w:tabs>
              <w:spacing w:after="60" w:line="254" w:lineRule="exact"/>
              <w:ind w:left="284" w:right="17"/>
              <w:rPr>
                <w:rFonts w:ascii="Arial" w:eastAsiaTheme="minorEastAsia" w:hAnsi="Arial" w:cs="Arial"/>
              </w:rPr>
            </w:pPr>
            <w:r w:rsidRPr="13D8C3B7">
              <w:rPr>
                <w:rFonts w:ascii="Arial" w:hAnsi="Arial"/>
              </w:rPr>
              <w:t xml:space="preserve">Participating in this observational registry will not cause any health risks. </w:t>
            </w:r>
          </w:p>
          <w:p w14:paraId="5619A0AC" w14:textId="2DD2D3C7" w:rsidR="003C50B1" w:rsidRPr="00874C85" w:rsidRDefault="0D875728" w:rsidP="00874C85">
            <w:pPr>
              <w:pStyle w:val="ListParagraph"/>
              <w:numPr>
                <w:ilvl w:val="1"/>
                <w:numId w:val="1"/>
              </w:numPr>
              <w:tabs>
                <w:tab w:val="left" w:pos="735"/>
              </w:tabs>
              <w:spacing w:after="60" w:line="254" w:lineRule="exact"/>
              <w:ind w:left="284" w:right="17"/>
              <w:rPr>
                <w:rFonts w:ascii="Arial" w:hAnsi="Arial"/>
              </w:rPr>
            </w:pPr>
            <w:r w:rsidRPr="13D8C3B7">
              <w:rPr>
                <w:rFonts w:ascii="Arial" w:hAnsi="Arial"/>
              </w:rPr>
              <w:t>Even though the registry has processes in place to ensure your personal information is protected, there is a remote risk the data could be matched with information you have already authorized in publicly available databases such as ancestry websites or public rare disease registries with identifiable information. To minimize this risk, researchers asking for access to registry data will confirm in writing not to try to identify you by any means, applying their duty of professional secret.</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rPr>
              <w:t>ADDITIONAL INFORMATION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w:spacing w:before="120" w:after="60"/>
              <w:jc w:val="both"/>
              <w:rPr>
                <w:rFonts w:ascii="Arial" w:eastAsiaTheme="minorEastAsia" w:hAnsi="Arial" w:cs="Arial"/>
                <w:b/>
                <w:bCs/>
                <w:color w:val="0477EB" w:themeColor="accent5" w:themeShade="BF"/>
                <w:sz w:val="24"/>
                <w:szCs w:val="24"/>
              </w:rPr>
            </w:pPr>
            <w:r w:rsidRPr="13D8C3B7">
              <w:rPr>
                <w:rFonts w:ascii="Arial" w:eastAsiaTheme="minorEastAsia" w:hAnsi="Arial" w:cs="Arial"/>
                <w:b/>
                <w:bCs/>
                <w:color w:val="0477EB" w:themeColor="accent5" w:themeShade="BF"/>
                <w:sz w:val="24"/>
                <w:szCs w:val="24"/>
              </w:rPr>
              <w:t>Costs</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sidRPr="001C7CC4">
              <w:rPr>
                <w:rFonts w:ascii="Arial" w:eastAsiaTheme="minorEastAsia" w:hAnsi="Arial" w:cs="Arial"/>
                <w:b w:val="0"/>
                <w:bCs w:val="0"/>
                <w:sz w:val="22"/>
                <w:szCs w:val="22"/>
              </w:rPr>
              <w:t>Participation in this registry will not entail any costs for you.</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w:spacing w:before="120" w:after="60"/>
              <w:jc w:val="both"/>
              <w:rPr>
                <w:rFonts w:ascii="Arial" w:eastAsiaTheme="minorEastAsia" w:hAnsi="Arial" w:cs="Arial"/>
                <w:b/>
                <w:bCs/>
                <w:color w:val="0477EB" w:themeColor="accent5" w:themeShade="BF"/>
                <w:sz w:val="24"/>
                <w:szCs w:val="24"/>
              </w:rPr>
            </w:pPr>
            <w:r w:rsidRPr="13D8C3B7">
              <w:rPr>
                <w:rFonts w:ascii="Arial" w:eastAsiaTheme="minorEastAsia" w:hAnsi="Arial" w:cs="Arial"/>
                <w:b/>
                <w:bCs/>
                <w:color w:val="0477EB" w:themeColor="accent5" w:themeShade="BF"/>
                <w:sz w:val="24"/>
                <w:szCs w:val="24"/>
              </w:rPr>
              <w:t>Insurance</w:t>
            </w:r>
          </w:p>
          <w:p w14:paraId="2FE623AF" w14:textId="0F20F825" w:rsidR="006B7952" w:rsidRPr="00874C85" w:rsidRDefault="3256D45A" w:rsidP="13D8C3B7">
            <w:pPr>
              <w:pStyle w:val="CommentText"/>
              <w:numPr>
                <w:ilvl w:val="0"/>
                <w:numId w:val="0"/>
              </w:numPr>
              <w:spacing w:after="120"/>
              <w:jc w:val="both"/>
              <w:rPr>
                <w:rFonts w:ascii="Arial" w:hAnsi="Arial"/>
                <w:sz w:val="22"/>
                <w:szCs w:val="22"/>
                <w:highlight w:val="yellow"/>
              </w:rPr>
            </w:pPr>
            <w:r w:rsidRPr="13D8C3B7">
              <w:rPr>
                <w:rFonts w:ascii="Arial" w:hAnsi="Arial"/>
                <w:sz w:val="22"/>
                <w:szCs w:val="22"/>
                <w:highlight w:val="yellow"/>
              </w:rPr>
              <w:t>&lt;please include information about insurance taken for the registry activities if applicable, as requested by some Ethics Committees</w:t>
            </w:r>
            <w:r w:rsidR="6851ADDE" w:rsidRPr="13D8C3B7">
              <w:rPr>
                <w:rFonts w:ascii="Arial" w:eastAsiaTheme="minorEastAsia" w:hAnsi="Arial" w:cs="Arial"/>
                <w:sz w:val="22"/>
                <w:szCs w:val="22"/>
                <w:highlight w:val="yellow"/>
              </w:rPr>
              <w:t xml:space="preserve"> – otherwise, please delete this</w:t>
            </w:r>
            <w:r w:rsidR="5EDD56E5" w:rsidRPr="13D8C3B7">
              <w:rPr>
                <w:rFonts w:ascii="Arial" w:eastAsiaTheme="minorEastAsia" w:hAnsi="Arial" w:cs="Arial"/>
                <w:sz w:val="22"/>
                <w:szCs w:val="22"/>
                <w:highlight w:val="yellow"/>
              </w:rPr>
              <w:t xml:space="preserve"> paragraph</w:t>
            </w:r>
            <w:r w:rsidRPr="13D8C3B7">
              <w:rPr>
                <w:rFonts w:ascii="Arial" w:eastAsiaTheme="minorEastAsia" w:hAnsi="Arial" w:cs="Arial"/>
                <w:sz w:val="22"/>
                <w:szCs w:val="22"/>
                <w:highlight w:val="yellow"/>
              </w:rPr>
              <w:t>&gt;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w:spacing w:before="120" w:after="60"/>
              <w:jc w:val="both"/>
              <w:rPr>
                <w:rFonts w:ascii="Arial" w:eastAsiaTheme="minorEastAsia" w:hAnsi="Arial" w:cs="Arial"/>
                <w:b/>
                <w:bCs/>
                <w:color w:val="0477EB" w:themeColor="accent5" w:themeShade="BF"/>
                <w:sz w:val="24"/>
                <w:szCs w:val="24"/>
              </w:rPr>
            </w:pPr>
            <w:r w:rsidRPr="13D8C3B7">
              <w:rPr>
                <w:rFonts w:ascii="Arial" w:eastAsiaTheme="minorEastAsia" w:hAnsi="Arial" w:cs="Arial"/>
                <w:b/>
                <w:bCs/>
                <w:color w:val="0477EB" w:themeColor="accent5" w:themeShade="BF"/>
                <w:sz w:val="24"/>
                <w:szCs w:val="24"/>
              </w:rPr>
              <w:t>Ethics Committee Approval</w:t>
            </w:r>
          </w:p>
          <w:p w14:paraId="6CB5DE59" w14:textId="32A9271B" w:rsidR="009009B8" w:rsidRPr="00874C85" w:rsidRDefault="663FFE2B" w:rsidP="00874C85">
            <w:pPr>
              <w:spacing w:before="120" w:after="120"/>
              <w:rPr>
                <w:rFonts w:ascii="Arial" w:hAnsi="Arial"/>
                <w:color w:val="4F81BC"/>
              </w:rPr>
            </w:pPr>
            <w:r w:rsidRPr="13D8C3B7">
              <w:rPr>
                <w:rFonts w:ascii="Arial" w:hAnsi="Arial"/>
                <w:lang w:val="en-US"/>
              </w:rPr>
              <w:t xml:space="preserve">This Informed Consent Form has been reviewed and approved under the number </w:t>
            </w:r>
            <w:r w:rsidRPr="13D8C3B7">
              <w:rPr>
                <w:rFonts w:ascii="Arial" w:hAnsi="Arial"/>
                <w:highlight w:val="yellow"/>
                <w:lang w:val="en-US"/>
              </w:rPr>
              <w:t>&lt;Ethics Committee/</w:t>
            </w:r>
            <w:r w:rsidR="27CDC4D1" w:rsidRPr="13D8C3B7">
              <w:rPr>
                <w:rFonts w:ascii="Arial" w:hAnsi="Arial"/>
                <w:highlight w:val="green"/>
                <w:lang w:val="en-US"/>
              </w:rPr>
              <w:t xml:space="preserve"> </w:t>
            </w:r>
            <w:r w:rsidRPr="13D8C3B7">
              <w:rPr>
                <w:rFonts w:ascii="Arial" w:hAnsi="Arial"/>
                <w:highlight w:val="yellow"/>
                <w:lang w:val="en-US"/>
              </w:rPr>
              <w:t>IRB number&gt; by [name of the (local) Ethics Committee/IRB</w:t>
            </w:r>
          </w:p>
        </w:tc>
      </w:tr>
    </w:tbl>
    <w:p w14:paraId="4387F241" w14:textId="2168E4EC" w:rsidR="00C75DC7" w:rsidRPr="008B1704" w:rsidRDefault="00574C05" w:rsidP="004E0516">
      <w:pPr>
        <w:ind w:right="122"/>
        <w:rPr>
          <w:rFonts w:ascii="Arial" w:eastAsiaTheme="minorEastAsia" w:hAnsi="Arial" w:cs="Arial"/>
          <w:b/>
          <w:bCs/>
          <w:lang w:val="en-US"/>
        </w:rPr>
      </w:pPr>
      <w:r>
        <w:rPr>
          <w:rFonts w:ascii="Arial" w:hAnsi="Arial"/>
          <w:b/>
        </w:rPr>
        <w:t xml:space="preserve">  </w:t>
      </w:r>
      <w:r>
        <w:rPr>
          <w:rFonts w:ascii="Arial" w:hAnsi="Arial"/>
          <w:b/>
        </w:rPr>
        <w:br/>
      </w:r>
      <w:r w:rsidR="00D15E47" w:rsidRPr="00574C05">
        <w:rPr>
          <w:rFonts w:ascii="Arial" w:hAnsi="Arial"/>
          <w:bCs/>
        </w:rPr>
        <w:t xml:space="preserve">If you have any other question about the </w:t>
      </w:r>
      <w:r w:rsidR="00213DD1" w:rsidRPr="00574C05">
        <w:rPr>
          <w:rFonts w:ascii="Arial" w:hAnsi="Arial"/>
          <w:bCs/>
        </w:rPr>
        <w:t>registry</w:t>
      </w:r>
      <w:r w:rsidR="00D15E47" w:rsidRPr="00574C05">
        <w:rPr>
          <w:rFonts w:ascii="Arial" w:hAnsi="Arial"/>
          <w:bCs/>
        </w:rPr>
        <w:t>, please contact</w:t>
      </w:r>
      <w:r w:rsidR="00DD5F56" w:rsidRPr="00DD5F56">
        <w:t xml:space="preserve"> </w:t>
      </w:r>
      <w:r w:rsidR="00DD5F56">
        <w:t xml:space="preserve">the </w:t>
      </w:r>
      <w:r w:rsidR="00DD5F56" w:rsidRPr="00DD5F56">
        <w:rPr>
          <w:rFonts w:ascii="Arial" w:hAnsi="Arial"/>
          <w:bCs/>
        </w:rPr>
        <w:t>central registry office</w:t>
      </w:r>
      <w:r w:rsidR="00DD5F56">
        <w:rPr>
          <w:rFonts w:ascii="Arial" w:hAnsi="Arial"/>
          <w:bCs/>
        </w:rPr>
        <w:t xml:space="preserve"> at </w:t>
      </w:r>
      <w:hyperlink r:id="rId17" w:history="1">
        <w:r w:rsidR="00364716" w:rsidRPr="00745004">
          <w:rPr>
            <w:rStyle w:val="Hyperlink"/>
            <w:rFonts w:ascii="Arial" w:eastAsiaTheme="minorEastAsia" w:hAnsi="Arial" w:cs="Arial"/>
            <w:b/>
            <w:bCs/>
          </w:rPr>
          <w:t>registry@ern-euro-nmd.eu</w:t>
        </w:r>
      </w:hyperlink>
      <w:r w:rsidR="00364716">
        <w:rPr>
          <w:rFonts w:ascii="Arial" w:eastAsiaTheme="minorEastAsia" w:hAnsi="Arial" w:cs="Arial"/>
          <w:b/>
          <w:bCs/>
        </w:rPr>
        <w:t xml:space="preserve"> </w:t>
      </w:r>
      <w:r w:rsidR="00C75DC7" w:rsidRPr="2F8572B3">
        <w:rPr>
          <w:rFonts w:ascii="Arial" w:eastAsiaTheme="minorEastAsia" w:hAnsi="Arial" w:cs="Arial"/>
          <w:b/>
          <w:bCs/>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w:shd w:val="clear" w:color="auto" w:fill="203864" w:themeFill="accent6"/>
              <w:spacing w:before="120"/>
              <w:ind w:right="-125"/>
              <w:jc w:val="center"/>
              <w:rPr>
                <w:rFonts w:ascii="Arial" w:hAnsi="Arial" w:cs="Arial"/>
                <w:color w:val="FFFFFF" w:themeColor="background1"/>
                <w:sz w:val="16"/>
                <w:szCs w:val="16"/>
              </w:rPr>
            </w:pPr>
            <w:r w:rsidRPr="13D8C3B7">
              <w:rPr>
                <w:rFonts w:ascii="Arial" w:eastAsiaTheme="minorEastAsia" w:hAnsi="Arial" w:cs="Arial"/>
                <w:color w:val="FFFFFF" w:themeColor="background1"/>
                <w:sz w:val="32"/>
                <w:szCs w:val="32"/>
              </w:rPr>
              <w:lastRenderedPageBreak/>
              <w:t>INFORMED CONSENT</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w:spacing w:before="120"/>
              <w:rPr>
                <w:rFonts w:ascii="Arial" w:hAnsi="Arial"/>
                <w:sz w:val="21"/>
              </w:rPr>
            </w:pPr>
            <w:r w:rsidRPr="008B1704">
              <w:rPr>
                <w:rFonts w:ascii="Arial" w:hAnsi="Arial" w:cs="Arial"/>
                <w:sz w:val="21"/>
                <w:szCs w:val="21"/>
              </w:rPr>
              <w:t>Patient First</w:t>
            </w:r>
            <w:r w:rsidRPr="008B1704">
              <w:rPr>
                <w:rFonts w:ascii="Arial" w:hAnsi="Arial" w:cs="Arial"/>
                <w:spacing w:val="-3"/>
                <w:sz w:val="21"/>
                <w:szCs w:val="21"/>
              </w:rPr>
              <w:t xml:space="preserve"> and Last </w:t>
            </w:r>
            <w:proofErr w:type="gramStart"/>
            <w:r w:rsidRPr="008B1704">
              <w:rPr>
                <w:rFonts w:ascii="Arial" w:hAnsi="Arial" w:cs="Arial"/>
                <w:sz w:val="21"/>
                <w:szCs w:val="21"/>
              </w:rPr>
              <w:t>Name:…</w:t>
            </w:r>
            <w:proofErr w:type="gramEnd"/>
            <w:r w:rsidRPr="008B1704">
              <w:rPr>
                <w:rFonts w:ascii="Arial" w:hAnsi="Arial" w:cs="Arial"/>
                <w:sz w:val="21"/>
                <w:szCs w:val="21"/>
              </w:rPr>
              <w:t>……………………………………………..………………………………..………</w:t>
            </w:r>
            <w:r w:rsidR="001C2527">
              <w:rPr>
                <w:rFonts w:ascii="Arial" w:hAnsi="Arial" w:cs="Arial"/>
                <w:sz w:val="21"/>
                <w:szCs w:val="21"/>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w:tabs>
                <w:tab w:val="left" w:pos="1440"/>
              </w:tabs>
              <w:spacing w:before="120" w:line="360" w:lineRule="auto"/>
              <w:rPr>
                <w:rFonts w:ascii="Arial" w:hAnsi="Arial" w:cs="Arial"/>
                <w:sz w:val="21"/>
                <w:szCs w:val="21"/>
              </w:rPr>
            </w:pPr>
            <w:r w:rsidRPr="008B1704">
              <w:rPr>
                <w:rFonts w:ascii="Arial" w:hAnsi="Arial" w:cs="Arial"/>
                <w:sz w:val="21"/>
                <w:szCs w:val="21"/>
              </w:rPr>
              <w:t>Date of Birth (dd/mm/</w:t>
            </w:r>
            <w:proofErr w:type="spellStart"/>
            <w:r w:rsidRPr="008B1704">
              <w:rPr>
                <w:rFonts w:ascii="Arial" w:hAnsi="Arial" w:cs="Arial"/>
                <w:sz w:val="21"/>
                <w:szCs w:val="21"/>
              </w:rPr>
              <w:t>yyyy</w:t>
            </w:r>
            <w:proofErr w:type="spellEnd"/>
            <w:r w:rsidRPr="008B1704">
              <w:rPr>
                <w:rFonts w:ascii="Arial" w:hAnsi="Arial" w:cs="Arial"/>
                <w:sz w:val="21"/>
                <w:szCs w:val="21"/>
              </w:rPr>
              <w:t xml:space="preserve">): </w:t>
            </w:r>
            <w:proofErr w:type="gramStart"/>
            <w:r w:rsidRPr="008B1704">
              <w:rPr>
                <w:rFonts w:ascii="Arial" w:hAnsi="Arial" w:cs="Arial"/>
                <w:sz w:val="21"/>
                <w:szCs w:val="21"/>
              </w:rPr>
              <w:t xml:space="preserve"> ..</w:t>
            </w:r>
            <w:proofErr w:type="gramEnd"/>
            <w:r w:rsidRPr="008B1704">
              <w:rPr>
                <w:rFonts w:ascii="Arial" w:hAnsi="Arial" w:cs="Arial"/>
                <w:sz w:val="21"/>
                <w:szCs w:val="21"/>
              </w:rPr>
              <w:t xml:space="preserve"> .. / .. .. / .. .. .. ..          </w:t>
            </w:r>
            <w:r w:rsidRPr="008B1704">
              <w:rPr>
                <w:rFonts w:ascii="Arial" w:hAnsi="Arial" w:cs="Arial"/>
                <w:sz w:val="21"/>
                <w:szCs w:val="21"/>
                <w:lang w:val="en-US"/>
              </w:rPr>
              <w:t xml:space="preserve">ID </w:t>
            </w:r>
            <w:proofErr w:type="gramStart"/>
            <w:r w:rsidRPr="008B1704">
              <w:rPr>
                <w:rFonts w:ascii="Arial" w:hAnsi="Arial" w:cs="Arial"/>
                <w:sz w:val="21"/>
                <w:szCs w:val="21"/>
                <w:lang w:val="en-US"/>
              </w:rPr>
              <w:t>number:…</w:t>
            </w:r>
            <w:proofErr w:type="gramEnd"/>
            <w:r w:rsidRPr="008B1704">
              <w:rPr>
                <w:rFonts w:ascii="Arial" w:hAnsi="Arial" w:cs="Arial"/>
                <w:sz w:val="21"/>
                <w:szCs w:val="21"/>
                <w:lang w:val="en-US"/>
              </w:rPr>
              <w:t>……………………………………………</w:t>
            </w:r>
            <w:r w:rsidR="001C2527">
              <w:rPr>
                <w:rFonts w:ascii="Arial" w:hAnsi="Arial" w:cs="Arial"/>
                <w:sz w:val="21"/>
                <w:szCs w:val="21"/>
                <w:lang w:val="en-US"/>
              </w:rPr>
              <w:t>…….</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sidRPr="008B1704">
        <w:rPr>
          <w:rStyle w:val="normaltextrun"/>
          <w:rFonts w:ascii="Arial" w:hAnsi="Arial" w:cs="Arial"/>
          <w:sz w:val="21"/>
          <w:szCs w:val="21"/>
        </w:rPr>
        <w:t>I have read the information sheet about the</w:t>
      </w:r>
      <w:r w:rsidR="004F2568">
        <w:rPr>
          <w:rStyle w:val="normaltextrun"/>
          <w:rFonts w:ascii="Arial" w:hAnsi="Arial" w:cs="Arial"/>
          <w:sz w:val="21"/>
          <w:szCs w:val="21"/>
        </w:rPr>
        <w:t xml:space="preserve"> EURO-NMD Registry Hub</w:t>
      </w:r>
      <w:r w:rsidR="00083CDE" w:rsidRPr="008B1704">
        <w:rPr>
          <w:rStyle w:val="normaltextrun"/>
          <w:rFonts w:ascii="Arial" w:hAnsi="Arial" w:cs="Arial"/>
          <w:sz w:val="21"/>
          <w:szCs w:val="21"/>
        </w:rPr>
        <w:t xml:space="preserve">.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sidRPr="008B1704">
        <w:rPr>
          <w:rStyle w:val="normaltextrun"/>
          <w:rFonts w:ascii="Arial" w:hAnsi="Arial" w:cs="Arial"/>
          <w:sz w:val="21"/>
          <w:szCs w:val="21"/>
        </w:rPr>
        <w:t>I have been given the time and opportunity to ask questions about the objectives of the registry and the use of my data and that I have solved all my doubts with the medical doctor.</w:t>
      </w:r>
      <w:r w:rsidRPr="008B1704">
        <w:rPr>
          <w:rStyle w:val="eop"/>
          <w:rFonts w:ascii="Arial" w:hAnsi="Arial" w:cs="Arial"/>
          <w:sz w:val="21"/>
          <w:szCs w:val="21"/>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sidRPr="008B1704">
        <w:rPr>
          <w:rStyle w:val="normaltextrun"/>
          <w:rFonts w:ascii="Arial" w:hAnsi="Arial" w:cs="Arial"/>
          <w:sz w:val="21"/>
          <w:szCs w:val="21"/>
        </w:rPr>
        <w:t>I understand that my participation is voluntary and that I can withdraw the consent at any time without the need of justification and without affecting my future medical care</w:t>
      </w:r>
      <w:r w:rsidR="00445C3B" w:rsidRPr="008B1704">
        <w:rPr>
          <w:rStyle w:val="normaltextrun"/>
          <w:rFonts w:ascii="Arial" w:hAnsi="Arial" w:cs="Arial"/>
          <w:sz w:val="21"/>
          <w:szCs w:val="21"/>
        </w:rPr>
        <w:t>.</w:t>
      </w:r>
    </w:p>
    <w:p w14:paraId="53513D8C" w14:textId="4E8CC4AE"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sidRPr="008B1704">
        <w:rPr>
          <w:rStyle w:val="normaltextrun"/>
          <w:rFonts w:ascii="Arial" w:hAnsi="Arial" w:cs="Arial"/>
          <w:sz w:val="21"/>
          <w:szCs w:val="21"/>
        </w:rPr>
        <w:t>I approve that my data will be stored in the</w:t>
      </w:r>
      <w:r w:rsidR="00083CDE" w:rsidRPr="008B1704">
        <w:rPr>
          <w:rStyle w:val="normaltextrun"/>
          <w:rFonts w:ascii="Arial" w:hAnsi="Arial" w:cs="Arial"/>
          <w:sz w:val="21"/>
          <w:szCs w:val="21"/>
        </w:rPr>
        <w:t xml:space="preserve"> </w:t>
      </w:r>
      <w:r w:rsidR="004F2568">
        <w:rPr>
          <w:rStyle w:val="normaltextrun"/>
          <w:rFonts w:ascii="Arial" w:hAnsi="Arial" w:cs="Arial"/>
          <w:sz w:val="21"/>
          <w:szCs w:val="21"/>
        </w:rPr>
        <w:t xml:space="preserve">EURO-NMD Registry Hub, </w:t>
      </w:r>
      <w:r w:rsidRPr="004F2568">
        <w:rPr>
          <w:rStyle w:val="normaltextrun"/>
          <w:rFonts w:ascii="Arial" w:hAnsi="Arial" w:cs="Arial"/>
          <w:sz w:val="21"/>
          <w:szCs w:val="21"/>
        </w:rPr>
        <w:t>used</w:t>
      </w:r>
      <w:r w:rsidRPr="008B1704">
        <w:rPr>
          <w:rStyle w:val="normaltextrun"/>
          <w:rFonts w:ascii="Arial" w:hAnsi="Arial" w:cs="Arial"/>
          <w:sz w:val="21"/>
          <w:szCs w:val="21"/>
        </w:rPr>
        <w:t xml:space="preserve"> for non-profit purposes and shared with approved users to improve the delivery of healthcare as de</w:t>
      </w:r>
      <w:r w:rsidRPr="0000268B">
        <w:rPr>
          <w:rStyle w:val="normaltextrun"/>
          <w:rFonts w:ascii="Arial" w:hAnsi="Arial" w:cs="Arial"/>
          <w:sz w:val="21"/>
          <w:szCs w:val="21"/>
        </w:rPr>
        <w:t>scribed above.</w:t>
      </w:r>
      <w:r w:rsidRPr="0000268B">
        <w:rPr>
          <w:rStyle w:val="eop"/>
          <w:rFonts w:ascii="Arial" w:hAnsi="Arial" w:cs="Arial"/>
          <w:sz w:val="21"/>
          <w:szCs w:val="21"/>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sidRPr="0000268B">
        <w:rPr>
          <w:rFonts w:ascii="Arial" w:eastAsiaTheme="minorEastAsia" w:hAnsi="Arial" w:cs="Arial"/>
          <w:sz w:val="21"/>
          <w:szCs w:val="21"/>
        </w:rPr>
        <w:t>I consent to the processing of my pseudonymized data for the purposes described above.</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w:spacing w:before="120" w:line="244" w:lineRule="exact"/>
              <w:rPr>
                <w:rFonts w:ascii="Arial" w:eastAsiaTheme="minorEastAsia" w:hAnsi="Arial" w:cs="Arial"/>
                <w:b/>
                <w:sz w:val="21"/>
                <w:szCs w:val="21"/>
              </w:rPr>
            </w:pPr>
            <w:r>
              <w:rPr>
                <w:rFonts w:ascii="Arial" w:eastAsiaTheme="minorEastAsia" w:hAnsi="Arial" w:cs="Arial"/>
                <w:b/>
                <w:sz w:val="21"/>
                <w:szCs w:val="21"/>
              </w:rPr>
              <w:br/>
            </w:r>
            <w:r w:rsidR="004D7DD8" w:rsidRPr="0000268B">
              <w:rPr>
                <w:rFonts w:ascii="Arial" w:eastAsiaTheme="minorEastAsia" w:hAnsi="Arial" w:cs="Arial"/>
                <w:b/>
                <w:sz w:val="21"/>
                <w:szCs w:val="21"/>
              </w:rPr>
              <w:t xml:space="preserve">The following consent conditions are optional. Please indicate your preferences by writing your initials in the relevant box. If you leave the boxes empty, we assume you agree to the statements. </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sidRPr="0000268B">
              <w:rPr>
                <w:rFonts w:ascii="Arial" w:eastAsiaTheme="minorEastAsia" w:hAnsi="Arial" w:cs="Arial"/>
                <w:b/>
                <w:bCs/>
                <w:sz w:val="21"/>
                <w:szCs w:val="21"/>
              </w:rPr>
              <w:t>YES</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sidRPr="0000268B">
              <w:rPr>
                <w:rFonts w:ascii="Arial" w:eastAsiaTheme="minorEastAsia" w:hAnsi="Arial" w:cs="Arial"/>
                <w:b/>
                <w:sz w:val="21"/>
                <w:szCs w:val="21"/>
              </w:rPr>
              <w:t>NO</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w:spacing w:before="120" w:after="240" w:line="244" w:lineRule="exact"/>
              <w:rPr>
                <w:rFonts w:ascii="Arial" w:eastAsiaTheme="minorEastAsia" w:hAnsi="Arial" w:cs="Arial"/>
                <w:sz w:val="21"/>
                <w:szCs w:val="21"/>
              </w:rPr>
            </w:pPr>
            <w:r w:rsidRPr="0000268B">
              <w:rPr>
                <w:rFonts w:ascii="Arial" w:eastAsiaTheme="minorEastAsia" w:hAnsi="Arial" w:cs="Arial"/>
                <w:b/>
                <w:bCs/>
                <w:sz w:val="21"/>
                <w:szCs w:val="21"/>
              </w:rPr>
              <w:t xml:space="preserve">I CONSENT </w:t>
            </w:r>
            <w:r w:rsidRPr="0000268B">
              <w:rPr>
                <w:rFonts w:ascii="Arial" w:eastAsiaTheme="minorEastAsia" w:hAnsi="Arial" w:cs="Arial"/>
                <w:sz w:val="21"/>
                <w:szCs w:val="21"/>
              </w:rPr>
              <w:t xml:space="preserve">that my pseudonymized data may </w:t>
            </w:r>
            <w:r w:rsidR="00C17756">
              <w:rPr>
                <w:rFonts w:ascii="Arial" w:eastAsiaTheme="minorEastAsia" w:hAnsi="Arial" w:cs="Arial"/>
                <w:sz w:val="21"/>
                <w:szCs w:val="21"/>
              </w:rPr>
              <w:t xml:space="preserve">also </w:t>
            </w:r>
            <w:r w:rsidRPr="0000268B">
              <w:rPr>
                <w:rFonts w:ascii="Arial" w:eastAsiaTheme="minorEastAsia" w:hAnsi="Arial" w:cs="Arial"/>
                <w:sz w:val="21"/>
                <w:szCs w:val="21"/>
              </w:rPr>
              <w:t xml:space="preserve">be </w:t>
            </w:r>
            <w:r w:rsidRPr="0000268B">
              <w:rPr>
                <w:rFonts w:ascii="Arial" w:eastAsiaTheme="minorEastAsia" w:hAnsi="Arial" w:cs="Arial"/>
                <w:b/>
                <w:bCs/>
                <w:sz w:val="21"/>
                <w:szCs w:val="21"/>
              </w:rPr>
              <w:t>used</w:t>
            </w:r>
            <w:r w:rsidRPr="0000268B">
              <w:rPr>
                <w:rFonts w:ascii="Arial" w:eastAsiaTheme="minorEastAsia" w:hAnsi="Arial" w:cs="Arial"/>
                <w:sz w:val="21"/>
                <w:szCs w:val="21"/>
              </w:rPr>
              <w:t xml:space="preserve"> </w:t>
            </w:r>
            <w:r w:rsidRPr="0000268B">
              <w:rPr>
                <w:rFonts w:ascii="Arial" w:eastAsiaTheme="minorEastAsia" w:hAnsi="Arial" w:cs="Arial"/>
                <w:b/>
                <w:bCs/>
                <w:sz w:val="21"/>
                <w:szCs w:val="21"/>
              </w:rPr>
              <w:t>to support commercial projects</w:t>
            </w:r>
            <w:r w:rsidRPr="0000268B">
              <w:rPr>
                <w:rFonts w:ascii="Arial" w:eastAsiaTheme="minorEastAsia" w:hAnsi="Arial" w:cs="Arial"/>
                <w:sz w:val="21"/>
                <w:szCs w:val="21"/>
              </w:rPr>
              <w:t xml:space="preserve"> aimed to improve healthcare.</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sidRPr="3CD84FEA">
              <w:rPr>
                <w:rFonts w:ascii="Arial" w:eastAsiaTheme="minorEastAsia" w:hAnsi="Arial" w:cs="Arial"/>
                <w:b/>
                <w:bCs/>
                <w:sz w:val="21"/>
                <w:szCs w:val="21"/>
              </w:rPr>
              <w:t xml:space="preserve">I CONSENT </w:t>
            </w:r>
            <w:r w:rsidRPr="3CD84FEA">
              <w:rPr>
                <w:rFonts w:ascii="Arial" w:eastAsiaTheme="minorEastAsia" w:hAnsi="Arial" w:cs="Arial"/>
                <w:sz w:val="21"/>
                <w:szCs w:val="21"/>
              </w:rPr>
              <w:t>that my pseudonymized data</w:t>
            </w:r>
            <w:r w:rsidRPr="3CD84FEA">
              <w:rPr>
                <w:rFonts w:ascii="Arial" w:hAnsi="Arial"/>
                <w:b/>
                <w:bCs/>
                <w:sz w:val="21"/>
                <w:szCs w:val="21"/>
              </w:rPr>
              <w:t xml:space="preserve"> </w:t>
            </w:r>
            <w:r w:rsidRPr="3CD84FEA">
              <w:rPr>
                <w:rFonts w:ascii="Arial" w:eastAsiaTheme="minorEastAsia" w:hAnsi="Arial" w:cs="Arial"/>
                <w:b/>
                <w:bCs/>
                <w:sz w:val="21"/>
                <w:szCs w:val="21"/>
              </w:rPr>
              <w:t>may be transferred to non-EU countries, in compliance with GDPR,</w:t>
            </w:r>
            <w:r w:rsidRPr="3CD84FEA">
              <w:rPr>
                <w:rFonts w:ascii="Arial" w:eastAsiaTheme="minorEastAsia" w:hAnsi="Arial" w:cs="Arial"/>
                <w:sz w:val="21"/>
                <w:szCs w:val="21"/>
              </w:rPr>
              <w:t xml:space="preserve"> to support projects aimed to improve healthcare. </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w:spacing w:before="120" w:after="240" w:line="244" w:lineRule="exact"/>
              <w:jc w:val="both"/>
              <w:rPr>
                <w:rFonts w:ascii="Arial" w:eastAsiaTheme="minorEastAsia" w:hAnsi="Arial" w:cs="Arial"/>
                <w:sz w:val="21"/>
                <w:szCs w:val="21"/>
              </w:rPr>
            </w:pPr>
            <w:r w:rsidRPr="004F2568">
              <w:rPr>
                <w:rFonts w:ascii="Arial" w:eastAsiaTheme="minorEastAsia" w:hAnsi="Arial" w:cs="Arial"/>
                <w:b/>
                <w:sz w:val="21"/>
                <w:szCs w:val="21"/>
              </w:rPr>
              <w:t xml:space="preserve">I CONSENT </w:t>
            </w:r>
            <w:r w:rsidRPr="004F2568">
              <w:rPr>
                <w:rFonts w:ascii="Arial" w:eastAsiaTheme="minorEastAsia" w:hAnsi="Arial" w:cs="Arial"/>
                <w:sz w:val="21"/>
                <w:szCs w:val="21"/>
              </w:rPr>
              <w:t xml:space="preserve">that my pseudonymized data may be </w:t>
            </w:r>
            <w:r w:rsidRPr="004F2568">
              <w:rPr>
                <w:rFonts w:ascii="Arial" w:eastAsiaTheme="minorEastAsia" w:hAnsi="Arial" w:cs="Arial"/>
                <w:b/>
                <w:sz w:val="21"/>
                <w:szCs w:val="21"/>
              </w:rPr>
              <w:t>linked to existing databases/registries</w:t>
            </w:r>
            <w:r w:rsidRPr="004F2568">
              <w:rPr>
                <w:rFonts w:ascii="Arial" w:eastAsiaTheme="minorEastAsia" w:hAnsi="Arial" w:cs="Arial"/>
                <w:sz w:val="21"/>
                <w:szCs w:val="21"/>
              </w:rPr>
              <w:t xml:space="preserve"> to improve healthcare.</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sz w:val="21"/>
                <w:szCs w:val="21"/>
              </w:rPr>
              <w:t>I</w:t>
            </w:r>
            <w:r w:rsidR="004D7DD8" w:rsidRPr="0000268B">
              <w:rPr>
                <w:rFonts w:ascii="Arial" w:eastAsiaTheme="minorEastAsia" w:hAnsi="Arial" w:cs="Arial"/>
                <w:b/>
                <w:sz w:val="21"/>
                <w:szCs w:val="21"/>
              </w:rPr>
              <w:t xml:space="preserve"> WOULD LIKE TO BE CONTACTED </w:t>
            </w:r>
            <w:r w:rsidR="004D7DD8" w:rsidRPr="0000268B">
              <w:rPr>
                <w:rFonts w:ascii="Arial" w:eastAsiaTheme="minorEastAsia" w:hAnsi="Arial" w:cs="Arial"/>
                <w:sz w:val="21"/>
                <w:szCs w:val="21"/>
              </w:rPr>
              <w:t>by my medical doctor about any</w:t>
            </w:r>
            <w:r w:rsidR="004D7DD8" w:rsidRPr="0000268B">
              <w:rPr>
                <w:rFonts w:ascii="Arial" w:eastAsiaTheme="minorEastAsia" w:hAnsi="Arial" w:cs="Arial"/>
                <w:b/>
                <w:sz w:val="21"/>
                <w:szCs w:val="21"/>
              </w:rPr>
              <w:t xml:space="preserve"> research project and/or clinical study related to my condition</w:t>
            </w:r>
            <w:r w:rsidR="00445C3B">
              <w:rPr>
                <w:rFonts w:ascii="Arial" w:eastAsiaTheme="minorEastAsia" w:hAnsi="Arial" w:cs="Arial"/>
                <w:b/>
                <w:sz w:val="21"/>
                <w:szCs w:val="21"/>
              </w:rPr>
              <w:t>.</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w:spacing w:before="120" w:after="240" w:line="244" w:lineRule="exact"/>
              <w:jc w:val="both"/>
              <w:rPr>
                <w:rFonts w:ascii="Arial" w:eastAsiaTheme="minorEastAsia" w:hAnsi="Arial" w:cs="Arial"/>
                <w:b/>
                <w:sz w:val="21"/>
                <w:szCs w:val="21"/>
              </w:rPr>
            </w:pPr>
            <w:r w:rsidRPr="00CD4A64">
              <w:rPr>
                <w:rFonts w:ascii="Arial" w:eastAsiaTheme="minorEastAsia" w:hAnsi="Arial" w:cs="Arial"/>
                <w:b/>
                <w:sz w:val="21"/>
                <w:szCs w:val="21"/>
              </w:rPr>
              <w:t xml:space="preserve">I CONSENT </w:t>
            </w:r>
            <w:r w:rsidRPr="00CD4A64">
              <w:rPr>
                <w:rFonts w:ascii="Arial" w:eastAsiaTheme="minorEastAsia" w:hAnsi="Arial" w:cs="Arial"/>
                <w:sz w:val="21"/>
                <w:szCs w:val="21"/>
              </w:rPr>
              <w:t xml:space="preserve">to </w:t>
            </w:r>
            <w:r w:rsidR="00A71CF6">
              <w:rPr>
                <w:rFonts w:ascii="Arial" w:eastAsiaTheme="minorEastAsia" w:hAnsi="Arial" w:cs="Arial"/>
                <w:sz w:val="21"/>
                <w:szCs w:val="21"/>
              </w:rPr>
              <w:t xml:space="preserve">provide my </w:t>
            </w:r>
            <w:r w:rsidR="00A71CF6" w:rsidRPr="00A71CF6">
              <w:rPr>
                <w:rFonts w:ascii="Arial" w:eastAsiaTheme="minorEastAsia" w:hAnsi="Arial" w:cs="Arial"/>
                <w:sz w:val="21"/>
                <w:szCs w:val="21"/>
              </w:rPr>
              <w:t>email</w:t>
            </w:r>
            <w:r w:rsidR="00A71CF6">
              <w:rPr>
                <w:rFonts w:ascii="Arial" w:eastAsiaTheme="minorEastAsia" w:hAnsi="Arial" w:cs="Arial"/>
                <w:sz w:val="21"/>
                <w:szCs w:val="21"/>
              </w:rPr>
              <w:t xml:space="preserve"> </w:t>
            </w:r>
            <w:r w:rsidR="00A71CF6" w:rsidRPr="00A71CF6">
              <w:rPr>
                <w:rFonts w:ascii="Arial" w:eastAsiaTheme="minorEastAsia" w:hAnsi="Arial" w:cs="Arial"/>
                <w:sz w:val="21"/>
                <w:szCs w:val="21"/>
              </w:rPr>
              <w:t xml:space="preserve">address </w:t>
            </w:r>
            <w:r w:rsidR="00A71CF6">
              <w:rPr>
                <w:rFonts w:ascii="Arial" w:eastAsiaTheme="minorEastAsia" w:hAnsi="Arial" w:cs="Arial"/>
                <w:sz w:val="21"/>
                <w:szCs w:val="21"/>
              </w:rPr>
              <w:t xml:space="preserve">and be contacted </w:t>
            </w:r>
            <w:r w:rsidR="00A71CF6" w:rsidRPr="00A71CF6">
              <w:rPr>
                <w:rFonts w:ascii="Arial" w:eastAsiaTheme="minorEastAsia" w:hAnsi="Arial" w:cs="Arial"/>
                <w:sz w:val="21"/>
                <w:szCs w:val="21"/>
              </w:rPr>
              <w:t xml:space="preserve">to </w:t>
            </w:r>
            <w:r w:rsidR="00A71CF6">
              <w:rPr>
                <w:rFonts w:ascii="Arial" w:eastAsiaTheme="minorEastAsia" w:hAnsi="Arial" w:cs="Arial"/>
                <w:sz w:val="21"/>
                <w:szCs w:val="21"/>
              </w:rPr>
              <w:t>complete</w:t>
            </w:r>
            <w:r w:rsidRPr="00CD4A64">
              <w:rPr>
                <w:rFonts w:ascii="Arial" w:eastAsiaTheme="minorEastAsia" w:hAnsi="Arial" w:cs="Arial"/>
                <w:sz w:val="21"/>
                <w:szCs w:val="21"/>
              </w:rPr>
              <w:t xml:space="preserve"> </w:t>
            </w:r>
            <w:proofErr w:type="spellStart"/>
            <w:r w:rsidRPr="00CD4A64">
              <w:rPr>
                <w:rFonts w:ascii="Arial" w:eastAsiaTheme="minorEastAsia" w:hAnsi="Arial" w:cs="Arial"/>
                <w:sz w:val="21"/>
                <w:szCs w:val="21"/>
              </w:rPr>
              <w:t>questionaires</w:t>
            </w:r>
            <w:proofErr w:type="spellEnd"/>
            <w:r w:rsidRPr="00CD4A64">
              <w:rPr>
                <w:rFonts w:ascii="Arial" w:eastAsiaTheme="minorEastAsia" w:hAnsi="Arial" w:cs="Arial"/>
                <w:sz w:val="21"/>
                <w:szCs w:val="21"/>
              </w:rPr>
              <w:t xml:space="preserve"> about my health </w:t>
            </w:r>
            <w:r w:rsidR="00F74F21">
              <w:rPr>
                <w:rFonts w:ascii="Arial" w:eastAsiaTheme="minorEastAsia" w:hAnsi="Arial" w:cs="Arial"/>
                <w:sz w:val="21"/>
                <w:szCs w:val="21"/>
              </w:rPr>
              <w:t xml:space="preserve">and received news and </w:t>
            </w:r>
            <w:proofErr w:type="spellStart"/>
            <w:r w:rsidR="00F74F21">
              <w:rPr>
                <w:rFonts w:ascii="Arial" w:eastAsiaTheme="minorEastAsia" w:hAnsi="Arial" w:cs="Arial"/>
                <w:sz w:val="21"/>
                <w:szCs w:val="21"/>
              </w:rPr>
              <w:t>upates</w:t>
            </w:r>
            <w:proofErr w:type="spellEnd"/>
            <w:r w:rsidR="00F74F21">
              <w:rPr>
                <w:rFonts w:ascii="Arial" w:eastAsiaTheme="minorEastAsia" w:hAnsi="Arial" w:cs="Arial"/>
                <w:sz w:val="21"/>
                <w:szCs w:val="21"/>
              </w:rPr>
              <w:t xml:space="preserve"> about the registry</w:t>
            </w:r>
            <w:r w:rsidR="00A71CF6">
              <w:rPr>
                <w:rFonts w:ascii="Arial" w:eastAsiaTheme="minorEastAsia" w:hAnsi="Arial" w:cs="Arial"/>
                <w:sz w:val="21"/>
                <w:szCs w:val="21"/>
              </w:rPr>
              <w:t>.</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w:spacing w:before="120" w:after="240" w:line="244" w:lineRule="exact"/>
              <w:jc w:val="both"/>
              <w:rPr>
                <w:rFonts w:ascii="Arial" w:eastAsiaTheme="minorEastAsia" w:hAnsi="Arial" w:cs="Arial"/>
                <w:b/>
                <w:sz w:val="21"/>
                <w:szCs w:val="21"/>
              </w:rPr>
            </w:pPr>
            <w:r>
              <w:rPr>
                <w:rFonts w:ascii="Arial" w:hAnsi="Arial" w:cs="Arial"/>
                <w:sz w:val="21"/>
                <w:szCs w:val="21"/>
              </w:rPr>
              <w:t xml:space="preserve">Email </w:t>
            </w:r>
            <w:proofErr w:type="gramStart"/>
            <w:r>
              <w:rPr>
                <w:rFonts w:ascii="Arial" w:hAnsi="Arial" w:cs="Arial"/>
                <w:sz w:val="21"/>
                <w:szCs w:val="21"/>
              </w:rPr>
              <w:t>address:…</w:t>
            </w:r>
            <w:proofErr w:type="gramEnd"/>
            <w:r>
              <w:rPr>
                <w:rFonts w:ascii="Arial" w:hAnsi="Arial" w:cs="Arial"/>
                <w:sz w:val="21"/>
                <w:szCs w:val="21"/>
              </w:rPr>
              <w:t>……………………………………………………………………………………………………………</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sidRPr="0000268B">
              <w:rPr>
                <w:rFonts w:ascii="Arial" w:eastAsiaTheme="minorEastAsia" w:hAnsi="Arial" w:cs="Arial"/>
                <w:b/>
                <w:color w:val="006FC0"/>
                <w:sz w:val="21"/>
                <w:szCs w:val="21"/>
              </w:rPr>
              <w:t xml:space="preserve">PATIENT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sidRPr="0000268B">
              <w:rPr>
                <w:rFonts w:ascii="Arial" w:hAnsi="Arial" w:cs="Arial"/>
                <w:sz w:val="21"/>
                <w:szCs w:val="21"/>
              </w:rPr>
              <w:t xml:space="preserve">Date and Signature: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sidRPr="0000268B">
              <w:rPr>
                <w:rFonts w:ascii="Arial" w:eastAsiaTheme="minorEastAsia" w:hAnsi="Arial" w:cs="Arial"/>
                <w:b/>
                <w:color w:val="006FC0"/>
                <w:sz w:val="21"/>
                <w:szCs w:val="21"/>
              </w:rPr>
              <w:t xml:space="preserve">MEDICAL DOCTOR </w:t>
            </w:r>
            <w:r>
              <w:rPr>
                <w:rFonts w:ascii="Arial" w:eastAsiaTheme="minorEastAsia" w:hAnsi="Arial" w:cs="Arial"/>
                <w:b/>
                <w:color w:val="006FC0"/>
                <w:sz w:val="21"/>
                <w:szCs w:val="21"/>
              </w:rPr>
              <w:t xml:space="preserve">/ </w:t>
            </w:r>
            <w:r w:rsidRPr="0000268B">
              <w:rPr>
                <w:rFonts w:ascii="Arial" w:eastAsiaTheme="minorEastAsia" w:hAnsi="Arial" w:cs="Arial"/>
                <w:b/>
                <w:color w:val="006FC0"/>
                <w:sz w:val="21"/>
                <w:szCs w:val="21"/>
              </w:rPr>
              <w:t>AUTHORISED WITNESS</w:t>
            </w:r>
          </w:p>
          <w:p w14:paraId="6EFDFAF8" w14:textId="77777777" w:rsidR="004D7DD8" w:rsidRPr="0000268B" w:rsidRDefault="004D7DD8" w:rsidP="00C841E8">
            <w:pPr>
              <w:pStyle w:val="BodyText"/>
              <w:ind w:firstLine="0"/>
              <w:rPr>
                <w:rFonts w:ascii="Arial" w:hAnsi="Arial" w:cs="Arial"/>
                <w:sz w:val="21"/>
                <w:szCs w:val="21"/>
              </w:rPr>
            </w:pPr>
            <w:r w:rsidRPr="0000268B">
              <w:rPr>
                <w:rFonts w:ascii="Arial" w:hAnsi="Arial" w:cs="Arial"/>
                <w:sz w:val="21"/>
                <w:szCs w:val="21"/>
              </w:rPr>
              <w:t>Full name:</w:t>
            </w:r>
          </w:p>
          <w:p w14:paraId="2091E0C3" w14:textId="77777777" w:rsidR="004D7DD8" w:rsidRPr="0000268B" w:rsidRDefault="004D7DD8" w:rsidP="00C841E8">
            <w:pPr>
              <w:pStyle w:val="BodyText"/>
              <w:ind w:firstLine="0"/>
              <w:rPr>
                <w:rFonts w:ascii="Arial" w:hAnsi="Arial" w:cs="Arial"/>
                <w:sz w:val="21"/>
                <w:szCs w:val="21"/>
              </w:rPr>
            </w:pPr>
            <w:r w:rsidRPr="0000268B">
              <w:rPr>
                <w:rFonts w:ascii="Arial" w:hAnsi="Arial" w:cs="Arial"/>
                <w:sz w:val="21"/>
                <w:szCs w:val="21"/>
              </w:rPr>
              <w:t xml:space="preserve">Position: </w:t>
            </w:r>
          </w:p>
          <w:p w14:paraId="176860D9" w14:textId="77777777" w:rsidR="004D7DD8" w:rsidRPr="0000268B" w:rsidRDefault="004D7DD8" w:rsidP="00C841E8">
            <w:pPr>
              <w:pStyle w:val="BodyText"/>
              <w:ind w:firstLine="0"/>
              <w:rPr>
                <w:rFonts w:ascii="Arial" w:hAnsi="Arial" w:cs="Arial"/>
                <w:sz w:val="21"/>
                <w:szCs w:val="21"/>
              </w:rPr>
            </w:pPr>
            <w:r w:rsidRPr="0000268B">
              <w:rPr>
                <w:rFonts w:ascii="Arial" w:hAnsi="Arial" w:cs="Arial"/>
                <w:sz w:val="21"/>
                <w:szCs w:val="21"/>
              </w:rPr>
              <w:t xml:space="preserve">Date and Signature: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sidRPr="00A142AB">
        <w:rPr>
          <w:rFonts w:ascii="Arial" w:eastAsiaTheme="minorEastAsia" w:hAnsi="Arial" w:cs="Arial"/>
          <w:b/>
          <w:sz w:val="20"/>
          <w:szCs w:val="20"/>
        </w:rPr>
        <w:t xml:space="preserve">Please keep one copy of this Informed Consent Form in case records and hand one copy to the person who has signed this form. </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w:pStyle w:val="CommentText"/>
        <w:numPr>
          <w:ilvl w:val="0"/>
          <w:numId w:val="0"/>
        </w:numPr>
        <w:rPr>
          <w:lang w:val="fr-FR"/>
        </w:rPr>
      </w:pPr>
      <w:r>
        <w:rPr>
          <w:rStyle w:val="CommentReference"/>
        </w:rPr>
        <w:annotationRef/>
      </w:r>
      <w:proofErr w:type="spellStart"/>
      <w:r w:rsidRPr="00D50C93">
        <w:rPr>
          <w:lang w:val="fr-FR"/>
        </w:rPr>
        <w:t>Shall</w:t>
      </w:r>
      <w:proofErr w:type="spellEnd"/>
      <w:r w:rsidRPr="00D50C93">
        <w:rPr>
          <w:lang w:val="fr-FR"/>
        </w:rPr>
        <w:t xml:space="preserve"> </w:t>
      </w:r>
      <w:proofErr w:type="spellStart"/>
      <w:r w:rsidRPr="00D50C93">
        <w:rPr>
          <w:lang w:val="fr-FR"/>
        </w:rPr>
        <w:t>we</w:t>
      </w:r>
      <w:proofErr w:type="spellEnd"/>
      <w:r w:rsidRPr="00D50C93">
        <w:rPr>
          <w:lang w:val="fr-FR"/>
        </w:rPr>
        <w:t xml:space="preserve"> </w:t>
      </w:r>
      <w:proofErr w:type="spellStart"/>
      <w:r w:rsidRPr="00D50C93">
        <w:rPr>
          <w:lang w:val="fr-FR"/>
        </w:rPr>
        <w:t>keep</w:t>
      </w:r>
      <w:proofErr w:type="spellEnd"/>
      <w:r w:rsidRPr="00D50C93">
        <w:rPr>
          <w:lang w:val="fr-FR"/>
        </w:rPr>
        <w:t xml:space="preserve"> “hub</w:t>
      </w:r>
      <w:proofErr w:type="gramStart"/>
      <w:r w:rsidRPr="00D50C93">
        <w:rPr>
          <w:lang w:val="fr-FR"/>
        </w:rPr>
        <w:t>”?</w:t>
      </w:r>
      <w:proofErr w:type="gramEnd"/>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w:pStyle w:val="FootnoteText"/>
        <w:ind w:left="142" w:hanging="142"/>
        <w:jc w:val="both"/>
        <w:rPr>
          <w:rFonts w:ascii="Arial" w:hAnsi="Arial" w:cs="Arial"/>
        </w:rPr>
      </w:pPr>
      <w:r w:rsidRPr="00D8081C">
        <w:rPr>
          <w:rStyle w:val="FootnoteReference"/>
          <w:rFonts w:ascii="Arial" w:hAnsi="Arial" w:cs="Arial"/>
        </w:rPr>
        <w:footnoteRef/>
      </w:r>
      <w:r w:rsidR="13D8C3B7" w:rsidRPr="00D8081C">
        <w:rPr>
          <w:rFonts w:ascii="Arial" w:hAnsi="Arial" w:cs="Arial"/>
        </w:rPr>
        <w:t xml:space="preserve"> including the European General Data Protection Regulation (GDPR), Reg. (EU) 2016/679; the Declaration of Helsinki 2013; the International Ethical Guidelines for Biomedical Research Involving Human Subjects CIOMS-WHO (2016); the Oviedo Convention and its Additional Protocol on human rights and biomedicine, concerning biomedical research (2005); and the </w:t>
      </w:r>
      <w:hyperlink r:id="rId1" w:history="1">
        <w:r w:rsidR="13D8C3B7" w:rsidRPr="00D8081C">
          <w:rPr>
            <w:rStyle w:val="Hyperlink"/>
            <w:rFonts w:ascii="Arial" w:hAnsi="Arial" w:cs="Arial"/>
          </w:rPr>
          <w:t>“standard contractual clauses for the transfer of personal data to third countries” (EU) 2021/914.</w:t>
        </w:r>
      </w:hyperlink>
    </w:p>
  </w:footnote>
  <w:footnote w:id="3">
    <w:p w14:paraId="47573E99" w14:textId="1F50399E" w:rsidR="00062B0B" w:rsidRPr="00376CBC" w:rsidRDefault="00062B0B">
      <w:pPr>
        <w:pStyle w:val="FootnoteText"/>
        <w:rPr>
          <w:rFonts w:ascii="Arial" w:hAnsi="Arial" w:cs="Arial"/>
          <w:sz w:val="16"/>
          <w:szCs w:val="16"/>
        </w:rPr>
      </w:pPr>
      <w:r w:rsidRPr="00376CBC">
        <w:rPr>
          <w:rStyle w:val="FootnoteReference"/>
          <w:rFonts w:ascii="Arial" w:hAnsi="Arial" w:cs="Arial"/>
          <w:sz w:val="16"/>
          <w:szCs w:val="16"/>
        </w:rPr>
        <w:footnoteRef/>
      </w:r>
      <w:r w:rsidRPr="00376CBC">
        <w:rPr>
          <w:rFonts w:ascii="Arial" w:hAnsi="Arial" w:cs="Arial"/>
          <w:sz w:val="16"/>
          <w:szCs w:val="16"/>
        </w:rPr>
        <w:t xml:space="preserve"> </w:t>
      </w:r>
      <w:r w:rsidRPr="00D8081C">
        <w:rPr>
          <w:rFonts w:ascii="Arial" w:hAnsi="Arial" w:cs="Arial"/>
        </w:rPr>
        <w:t xml:space="preserve">A pseudonym is </w:t>
      </w:r>
      <w:r w:rsidR="00312CB0" w:rsidRPr="00D8081C">
        <w:rPr>
          <w:rFonts w:ascii="Arial" w:hAnsi="Arial" w:cs="Arial"/>
        </w:rPr>
        <w:t>a sequence of letters and numbers</w:t>
      </w:r>
      <w:r w:rsidRPr="00D8081C">
        <w:rPr>
          <w:rFonts w:ascii="Arial" w:hAnsi="Arial" w:cs="Arial"/>
        </w:rPr>
        <w:t xml:space="preserve"> that</w:t>
      </w:r>
      <w:r w:rsidR="00312CB0" w:rsidRPr="00D8081C">
        <w:rPr>
          <w:rFonts w:ascii="Arial" w:hAnsi="Arial" w:cs="Arial"/>
        </w:rPr>
        <w:t xml:space="preserve"> replaces </w:t>
      </w:r>
      <w:r w:rsidR="00312CB0" w:rsidRPr="00D8081C">
        <w:rPr>
          <w:rFonts w:ascii="Arial" w:eastAsiaTheme="minorEastAsia" w:hAnsi="Arial" w:cs="Arial"/>
          <w:color w:val="000000" w:themeColor="text1"/>
        </w:rPr>
        <w:t>all identifiers that relate to a patient</w:t>
      </w:r>
      <w:r w:rsidR="00C65AB4" w:rsidRPr="00D8081C">
        <w:rPr>
          <w:rFonts w:ascii="Arial" w:eastAsiaTheme="minorEastAsia" w:hAnsi="Arial" w:cs="Arial"/>
          <w:color w:val="000000" w:themeColor="text1"/>
        </w:rPr>
        <w:t>; the data of the patient is then called “pseudonymised data</w:t>
      </w:r>
      <w:r w:rsidR="00BA2C0D" w:rsidRPr="00D8081C">
        <w:rPr>
          <w:rFonts w:ascii="Arial" w:eastAsiaTheme="minorEastAsia" w:hAnsi="Arial" w:cs="Arial"/>
          <w:color w:val="000000" w:themeColor="text1"/>
        </w:rPr>
        <w:t>”</w:t>
      </w:r>
      <w:r w:rsidR="00312CB0" w:rsidRPr="00D8081C">
        <w:rPr>
          <w:rFonts w:ascii="Arial" w:eastAsiaTheme="minorEastAsia" w:hAnsi="Arial" w:cs="Arial"/>
          <w:color w:val="000000" w:themeColor="text1"/>
        </w:rPr>
        <w:t>. These identifiers</w:t>
      </w:r>
      <w:r w:rsidRPr="00D8081C">
        <w:rPr>
          <w:rFonts w:ascii="Arial" w:hAnsi="Arial" w:cs="Arial"/>
        </w:rPr>
        <w:t xml:space="preserve"> can only be retrieved</w:t>
      </w:r>
      <w:r w:rsidR="00A64A94" w:rsidRPr="00D8081C">
        <w:rPr>
          <w:rFonts w:ascii="Arial" w:hAnsi="Arial" w:cs="Arial"/>
        </w:rPr>
        <w:t>, from the pseudonym,</w:t>
      </w:r>
      <w:r w:rsidRPr="00D8081C">
        <w:rPr>
          <w:rFonts w:ascii="Arial" w:hAnsi="Arial" w:cs="Arial"/>
        </w:rPr>
        <w:t xml:space="preserve"> by the</w:t>
      </w:r>
      <w:r w:rsidR="00EE719A" w:rsidRPr="00D8081C">
        <w:rPr>
          <w:rFonts w:ascii="Arial" w:hAnsi="Arial" w:cs="Arial"/>
        </w:rPr>
        <w:t xml:space="preserve"> authorised</w:t>
      </w:r>
      <w:r w:rsidRPr="00D8081C">
        <w:rPr>
          <w:rFonts w:ascii="Arial" w:hAnsi="Arial" w:cs="Arial"/>
        </w:rPr>
        <w:t xml:space="preserve"> </w:t>
      </w:r>
      <w:r w:rsidR="00EE719A" w:rsidRPr="00D8081C">
        <w:rPr>
          <w:rFonts w:ascii="Arial" w:hAnsi="Arial" w:cs="Arial"/>
        </w:rPr>
        <w:t xml:space="preserve">health care professionals </w:t>
      </w:r>
      <w:r w:rsidRPr="00D8081C">
        <w:rPr>
          <w:rFonts w:ascii="Arial" w:hAnsi="Arial" w:cs="Arial"/>
        </w:rPr>
        <w:t>enroll</w:t>
      </w:r>
      <w:r w:rsidR="00004F29" w:rsidRPr="00D8081C">
        <w:rPr>
          <w:rFonts w:ascii="Arial" w:hAnsi="Arial" w:cs="Arial"/>
        </w:rPr>
        <w:t xml:space="preserve">ing </w:t>
      </w:r>
      <w:r w:rsidRPr="00D8081C">
        <w:rPr>
          <w:rFonts w:ascii="Arial" w:hAnsi="Arial" w:cs="Arial"/>
        </w:rPr>
        <w:t xml:space="preserve">the patient in the </w:t>
      </w:r>
      <w:r w:rsidR="00004F29" w:rsidRPr="00D8081C">
        <w:rPr>
          <w:rFonts w:ascii="Arial" w:hAnsi="Arial" w:cs="Arial"/>
        </w:rPr>
        <w:t>registry</w:t>
      </w:r>
      <w:r w:rsidR="00004F29" w:rsidRPr="00376CB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w:pStyle w:val="Header"/>
    </w:pPr>
    <w:r>
      <w:t>Ref APHP 2021-578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en-GB"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fr-FR"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fr-FR"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